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3E25CC03" w:rsidR="00D31BBA" w:rsidRPr="000B04F5" w:rsidRDefault="00642ADD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N</w:t>
      </w:r>
      <w:r w:rsidR="00D31BBA" w:rsidRPr="000B04F5">
        <w:rPr>
          <w:rFonts w:asciiTheme="minorHAnsi" w:eastAsia="Arial" w:hAnsiTheme="minorHAnsi" w:cs="Calibri"/>
          <w:b/>
          <w:bCs/>
          <w:sz w:val="22"/>
          <w:szCs w:val="22"/>
        </w:rPr>
        <w:t>r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 03</w:t>
      </w:r>
      <w:r w:rsidR="00E71761">
        <w:rPr>
          <w:rFonts w:asciiTheme="minorHAnsi" w:eastAsia="Arial" w:hAnsiTheme="minorHAnsi" w:cs="Calibri"/>
          <w:b/>
          <w:bCs/>
          <w:sz w:val="22"/>
          <w:szCs w:val="22"/>
        </w:rPr>
        <w:t>1</w:t>
      </w:r>
      <w:r w:rsidR="00D31BBA"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4440C43C" w14:textId="77777777" w:rsidR="00642ADD" w:rsidRDefault="00642ADD" w:rsidP="00D31BBA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58DA2816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F3F422B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4FB8C295" w14:textId="77777777" w:rsidR="00E71761" w:rsidRDefault="00E71761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73BD36E" w14:textId="7B741E83" w:rsidR="00E71761" w:rsidRPr="000B04F5" w:rsidRDefault="00E71761" w:rsidP="00E71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Aktualizacja</w:t>
      </w:r>
      <w:r w:rsidRPr="00D45BA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użytkowanego przez Instytut </w:t>
      </w:r>
      <w:r w:rsidRPr="00D45BA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rozwiązania Xpertis ERP do najnowszej wersji 12.51.</w:t>
      </w:r>
    </w:p>
    <w:p w14:paraId="6B36FAAE" w14:textId="77777777" w:rsidR="00E71761" w:rsidRDefault="00E71761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813D0B9" w14:textId="77777777" w:rsidR="00642ADD" w:rsidRPr="000B04F5" w:rsidRDefault="00642ADD" w:rsidP="00642ADD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2451D8E2" w14:textId="77777777" w:rsidR="00642ADD" w:rsidRPr="000B04F5" w:rsidRDefault="00642ADD" w:rsidP="00642ADD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10F9C1AF" w14:textId="77777777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880BAA5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504DDFD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3D8511B3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05823867" w14:textId="77777777" w:rsidR="00642ADD" w:rsidRDefault="00642ADD" w:rsidP="001669A9">
      <w:pPr>
        <w:rPr>
          <w:rFonts w:eastAsia="Calibri" w:cs="Arial"/>
          <w:b/>
          <w:bCs/>
          <w:sz w:val="22"/>
          <w:szCs w:val="24"/>
        </w:rPr>
      </w:pPr>
    </w:p>
    <w:p w14:paraId="5DD32E57" w14:textId="77777777" w:rsidR="00642ADD" w:rsidRDefault="00642ADD" w:rsidP="001669A9">
      <w:pPr>
        <w:rPr>
          <w:rFonts w:eastAsia="Calibri" w:cs="Arial"/>
          <w:b/>
          <w:bCs/>
          <w:sz w:val="22"/>
          <w:szCs w:val="24"/>
        </w:rPr>
      </w:pPr>
    </w:p>
    <w:p w14:paraId="7884AEBF" w14:textId="35DACD8A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lastRenderedPageBreak/>
        <w:t>Przedstawiciel</w:t>
      </w:r>
      <w:r w:rsidR="00E71761">
        <w:rPr>
          <w:rFonts w:eastAsia="Calibri" w:cs="Arial"/>
          <w:b/>
          <w:bCs/>
          <w:sz w:val="22"/>
          <w:szCs w:val="24"/>
        </w:rPr>
        <w:t>(e)</w:t>
      </w:r>
      <w:r>
        <w:rPr>
          <w:rFonts w:eastAsia="Calibri" w:cs="Arial"/>
          <w:b/>
          <w:bCs/>
          <w:sz w:val="22"/>
          <w:szCs w:val="24"/>
        </w:rPr>
        <w:t xml:space="preserve">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E71761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E71761">
        <w:tc>
          <w:tcPr>
            <w:tcW w:w="2405" w:type="dxa"/>
          </w:tcPr>
          <w:p w14:paraId="13604481" w14:textId="77777777" w:rsidR="001669A9" w:rsidRPr="00196734" w:rsidRDefault="001669A9" w:rsidP="00E71761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 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37F42FA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2DD4E19A" w14:textId="7548768E" w:rsidR="006B591C" w:rsidRDefault="006B591C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potwierdza, że spełnia wymagania określone w zapytaniu ofertowym oraz Ogólnych Warunków Dostawy do Łukasiewicz-ITR.</w:t>
      </w:r>
    </w:p>
    <w:p w14:paraId="29E9C233" w14:textId="77777777" w:rsidR="006B591C" w:rsidRDefault="006B591C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41B75481" w14:textId="07CBF646" w:rsidR="006B591C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V. Wykonawca zobowiązuje się wypełnienia warunków dostawy przedmiotu zamówienia opisanych w zapytaniu ofertowym</w:t>
      </w:r>
      <w:r w:rsidR="006B591C">
        <w:rPr>
          <w:rFonts w:cs="Calibri"/>
          <w:b/>
          <w:sz w:val="22"/>
        </w:rPr>
        <w:t>, takich jak;</w:t>
      </w:r>
    </w:p>
    <w:p w14:paraId="145DE43A" w14:textId="0DE4B991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specyfikacja dostawy,</w:t>
      </w:r>
    </w:p>
    <w:p w14:paraId="1AAFA600" w14:textId="5EFD56B4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warunki konieczne dostawy,</w:t>
      </w:r>
    </w:p>
    <w:p w14:paraId="6A3D1DD6" w14:textId="20DA8D40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* czas realizacji dostawy, </w:t>
      </w:r>
    </w:p>
    <w:p w14:paraId="567827B7" w14:textId="60A675B0" w:rsidR="00642ADD" w:rsidRDefault="00642ADD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000A095B" w:rsidR="001669A9" w:rsidRDefault="00642ADD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VI. </w:t>
      </w:r>
      <w:r w:rsidR="001669A9">
        <w:rPr>
          <w:rFonts w:cs="Calibri"/>
          <w:b/>
          <w:sz w:val="22"/>
        </w:rPr>
        <w:t>Całościowy koszt dostawy</w:t>
      </w:r>
      <w:r w:rsidR="006E1073">
        <w:rPr>
          <w:rFonts w:cs="Calibri"/>
          <w:b/>
          <w:sz w:val="22"/>
        </w:rPr>
        <w:t xml:space="preserve"> netto</w:t>
      </w:r>
      <w:r w:rsidR="001669A9">
        <w:rPr>
          <w:rFonts w:cs="Calibri"/>
          <w:b/>
          <w:sz w:val="22"/>
        </w:rPr>
        <w:t>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00F4E30" w14:textId="60348DBD" w:rsidR="00642ADD" w:rsidRDefault="00E71761" w:rsidP="00E71761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Kwota</w:t>
      </w:r>
      <w:r w:rsidR="006E1073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: ……………………</w:t>
      </w: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0D7E3141" w14:textId="77777777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0DE3D1B9" w14:textId="77777777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F04F785" w14:textId="4B906AFE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98F0F57" w14:textId="58ED64FC" w:rsidR="001A1C53" w:rsidRP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sectPr w:rsidR="001A1C53" w:rsidRPr="001A1C53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DD54" w14:textId="77777777" w:rsidR="0012225F" w:rsidRDefault="0012225F" w:rsidP="006747BD">
      <w:pPr>
        <w:spacing w:after="0" w:line="240" w:lineRule="auto"/>
      </w:pPr>
      <w:r>
        <w:separator/>
      </w:r>
    </w:p>
  </w:endnote>
  <w:endnote w:type="continuationSeparator" w:id="0">
    <w:p w14:paraId="790DA385" w14:textId="77777777" w:rsidR="0012225F" w:rsidRDefault="0012225F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7777777" w:rsidR="00933AA9" w:rsidRPr="00933AA9" w:rsidRDefault="00933AA9" w:rsidP="00933AA9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7777777" w:rsidR="00933AA9" w:rsidRPr="00933AA9" w:rsidRDefault="00933AA9" w:rsidP="00933AA9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018C418C" w:rsidR="00043E3D" w:rsidRPr="006B591C" w:rsidRDefault="00043E3D" w:rsidP="00DA52A1">
                          <w:pPr>
                            <w:pStyle w:val="LukStopka-adres"/>
                          </w:pPr>
                          <w:r w:rsidRPr="006B591C">
                            <w:t>E-mail: itr@itr.</w:t>
                          </w:r>
                          <w:r w:rsidR="001669A9" w:rsidRPr="006B591C">
                            <w:t>lukasiewicz.gov</w:t>
                          </w:r>
                          <w:r w:rsidRPr="006B591C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018C418C" w:rsidR="00043E3D" w:rsidRPr="006B591C" w:rsidRDefault="00043E3D" w:rsidP="00DA52A1">
                    <w:pPr>
                      <w:pStyle w:val="LukStopka-adres"/>
                    </w:pPr>
                    <w:r w:rsidRPr="006B591C">
                      <w:t>E-mail: itr@itr.</w:t>
                    </w:r>
                    <w:r w:rsidR="001669A9" w:rsidRPr="006B591C">
                      <w:t>lukasiewicz.gov</w:t>
                    </w:r>
                    <w:r w:rsidRPr="006B591C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4043" w14:textId="77777777" w:rsidR="0012225F" w:rsidRDefault="0012225F" w:rsidP="006747BD">
      <w:pPr>
        <w:spacing w:after="0" w:line="240" w:lineRule="auto"/>
      </w:pPr>
      <w:r>
        <w:separator/>
      </w:r>
    </w:p>
  </w:footnote>
  <w:footnote w:type="continuationSeparator" w:id="0">
    <w:p w14:paraId="667B2395" w14:textId="77777777" w:rsidR="0012225F" w:rsidRDefault="0012225F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97B53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2225F"/>
    <w:rsid w:val="00137C68"/>
    <w:rsid w:val="0015406A"/>
    <w:rsid w:val="00154D3D"/>
    <w:rsid w:val="001669A9"/>
    <w:rsid w:val="00172309"/>
    <w:rsid w:val="001731BC"/>
    <w:rsid w:val="001906AA"/>
    <w:rsid w:val="001A1C53"/>
    <w:rsid w:val="001B5C9D"/>
    <w:rsid w:val="001C3543"/>
    <w:rsid w:val="001D1638"/>
    <w:rsid w:val="001D433E"/>
    <w:rsid w:val="001E2B9D"/>
    <w:rsid w:val="001E5938"/>
    <w:rsid w:val="0022163E"/>
    <w:rsid w:val="00231524"/>
    <w:rsid w:val="00240DAF"/>
    <w:rsid w:val="002552D2"/>
    <w:rsid w:val="002709BC"/>
    <w:rsid w:val="002753D2"/>
    <w:rsid w:val="00296127"/>
    <w:rsid w:val="002A659F"/>
    <w:rsid w:val="002D47E2"/>
    <w:rsid w:val="002D48BE"/>
    <w:rsid w:val="002E39D0"/>
    <w:rsid w:val="002E5C4F"/>
    <w:rsid w:val="002F30E8"/>
    <w:rsid w:val="002F445E"/>
    <w:rsid w:val="002F4540"/>
    <w:rsid w:val="00324E56"/>
    <w:rsid w:val="00334B90"/>
    <w:rsid w:val="00335F9F"/>
    <w:rsid w:val="00341CD4"/>
    <w:rsid w:val="00346C00"/>
    <w:rsid w:val="00354A18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2ACC"/>
    <w:rsid w:val="00630EF5"/>
    <w:rsid w:val="00642ADD"/>
    <w:rsid w:val="00653459"/>
    <w:rsid w:val="00665B3B"/>
    <w:rsid w:val="00667840"/>
    <w:rsid w:val="006747BD"/>
    <w:rsid w:val="00675AE4"/>
    <w:rsid w:val="00686050"/>
    <w:rsid w:val="006B591C"/>
    <w:rsid w:val="006D6DE5"/>
    <w:rsid w:val="006E0215"/>
    <w:rsid w:val="006E1073"/>
    <w:rsid w:val="006E5990"/>
    <w:rsid w:val="00703235"/>
    <w:rsid w:val="0074364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6321F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AF7860"/>
    <w:rsid w:val="00B55594"/>
    <w:rsid w:val="00B61F8A"/>
    <w:rsid w:val="00B74373"/>
    <w:rsid w:val="00B75BBF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31BBA"/>
    <w:rsid w:val="00D346EA"/>
    <w:rsid w:val="00D40690"/>
    <w:rsid w:val="00D4330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25680"/>
    <w:rsid w:val="00E57495"/>
    <w:rsid w:val="00E65E64"/>
    <w:rsid w:val="00E71761"/>
    <w:rsid w:val="00E801A5"/>
    <w:rsid w:val="00EC071A"/>
    <w:rsid w:val="00EE493C"/>
    <w:rsid w:val="00EE7A4A"/>
    <w:rsid w:val="00F160DB"/>
    <w:rsid w:val="00F234FA"/>
    <w:rsid w:val="00F54587"/>
    <w:rsid w:val="00F63B5B"/>
    <w:rsid w:val="00FB0659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</cp:revision>
  <cp:lastPrinted>2021-03-18T12:04:00Z</cp:lastPrinted>
  <dcterms:created xsi:type="dcterms:W3CDTF">2025-08-18T10:31:00Z</dcterms:created>
  <dcterms:modified xsi:type="dcterms:W3CDTF">2025-08-18T10:37:00Z</dcterms:modified>
</cp:coreProperties>
</file>