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2CCDA106" w:rsidR="001D433E" w:rsidRPr="00CA1491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CA1491">
        <w:rPr>
          <w:rFonts w:cs="Calibri"/>
          <w:sz w:val="22"/>
        </w:rPr>
        <w:t xml:space="preserve">Warszawa, dn. </w:t>
      </w:r>
      <w:r w:rsidR="00313734" w:rsidRPr="00CA1491">
        <w:rPr>
          <w:rFonts w:cs="Calibri"/>
          <w:sz w:val="22"/>
        </w:rPr>
        <w:t>1</w:t>
      </w:r>
      <w:r w:rsidR="00026F0B" w:rsidRPr="00CA1491">
        <w:rPr>
          <w:rFonts w:cs="Calibri"/>
          <w:sz w:val="22"/>
        </w:rPr>
        <w:t>2</w:t>
      </w:r>
      <w:r w:rsidRPr="00CA1491">
        <w:rPr>
          <w:rFonts w:cs="Calibri"/>
          <w:sz w:val="22"/>
        </w:rPr>
        <w:t>.</w:t>
      </w:r>
      <w:r w:rsidR="009F5CCF" w:rsidRPr="00CA1491">
        <w:rPr>
          <w:rFonts w:cs="Calibri"/>
          <w:sz w:val="22"/>
        </w:rPr>
        <w:t>1</w:t>
      </w:r>
      <w:r w:rsidR="00FB76BA" w:rsidRPr="00CA1491">
        <w:rPr>
          <w:rFonts w:cs="Calibri"/>
          <w:sz w:val="22"/>
        </w:rPr>
        <w:t>2</w:t>
      </w:r>
      <w:r w:rsidRPr="00CA1491">
        <w:rPr>
          <w:rFonts w:cs="Calibri"/>
          <w:sz w:val="22"/>
        </w:rPr>
        <w:t>.202</w:t>
      </w:r>
      <w:r w:rsidR="00FB76BA" w:rsidRPr="00CA1491">
        <w:rPr>
          <w:rFonts w:cs="Calibri"/>
          <w:sz w:val="22"/>
        </w:rPr>
        <w:t>4</w:t>
      </w:r>
      <w:r w:rsidRPr="00CA1491">
        <w:rPr>
          <w:rFonts w:cs="Calibri"/>
          <w:sz w:val="22"/>
        </w:rPr>
        <w:t>r.</w:t>
      </w:r>
    </w:p>
    <w:p w14:paraId="7E90C951" w14:textId="77777777" w:rsidR="001D433E" w:rsidRPr="00CA1491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CA1491">
        <w:rPr>
          <w:rFonts w:cs="Calibri"/>
          <w:b/>
          <w:sz w:val="22"/>
        </w:rPr>
        <w:t>Sieć Badawcza Łukasiewicz</w:t>
      </w:r>
    </w:p>
    <w:p w14:paraId="41170466" w14:textId="4D3CBA79" w:rsidR="001D433E" w:rsidRPr="00CA1491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CA1491">
        <w:rPr>
          <w:rFonts w:cs="Calibri"/>
          <w:b/>
          <w:sz w:val="22"/>
        </w:rPr>
        <w:t>Instytut Tele- i Radiotechniczny</w:t>
      </w:r>
      <w:r w:rsidRPr="00CA1491">
        <w:rPr>
          <w:rFonts w:cs="Calibri"/>
          <w:b/>
          <w:sz w:val="22"/>
        </w:rPr>
        <w:tab/>
      </w:r>
      <w:r w:rsidRPr="00CA1491">
        <w:rPr>
          <w:rFonts w:cs="Calibri"/>
          <w:b/>
          <w:sz w:val="22"/>
        </w:rPr>
        <w:tab/>
      </w:r>
      <w:r w:rsidRPr="00CA1491">
        <w:rPr>
          <w:rFonts w:cs="Calibri"/>
          <w:b/>
          <w:sz w:val="22"/>
        </w:rPr>
        <w:tab/>
      </w:r>
      <w:r w:rsidRPr="00CA1491">
        <w:rPr>
          <w:rFonts w:cs="Calibri"/>
          <w:b/>
          <w:sz w:val="22"/>
        </w:rPr>
        <w:tab/>
      </w:r>
    </w:p>
    <w:p w14:paraId="35F566D0" w14:textId="3CF00E68" w:rsidR="001D433E" w:rsidRPr="00CA1491" w:rsidRDefault="001D433E" w:rsidP="009026D2">
      <w:pPr>
        <w:spacing w:after="0" w:line="240" w:lineRule="auto"/>
        <w:rPr>
          <w:rFonts w:cs="Calibri"/>
          <w:sz w:val="22"/>
        </w:rPr>
      </w:pPr>
      <w:r w:rsidRPr="00CA1491">
        <w:rPr>
          <w:rFonts w:cs="Calibri"/>
          <w:sz w:val="22"/>
        </w:rPr>
        <w:t>ul. Ratuszowa 11</w:t>
      </w:r>
      <w:r w:rsidR="009F5CCF" w:rsidRPr="00CA1491">
        <w:rPr>
          <w:rFonts w:cs="Calibri"/>
          <w:sz w:val="22"/>
        </w:rPr>
        <w:t xml:space="preserve"> </w:t>
      </w:r>
      <w:r w:rsidRPr="00CA1491">
        <w:rPr>
          <w:rFonts w:cs="Calibri"/>
          <w:sz w:val="22"/>
        </w:rPr>
        <w:t>03-450 Warszawa</w:t>
      </w:r>
    </w:p>
    <w:p w14:paraId="37150D67" w14:textId="133D9131" w:rsidR="00BD6728" w:rsidRPr="00CA1491" w:rsidRDefault="00BD6728" w:rsidP="00BD6728">
      <w:pPr>
        <w:spacing w:after="0" w:line="240" w:lineRule="auto"/>
        <w:rPr>
          <w:rFonts w:cs="Calibri"/>
          <w:sz w:val="22"/>
        </w:rPr>
      </w:pPr>
      <w:r w:rsidRPr="00CA1491">
        <w:rPr>
          <w:rFonts w:cs="Calibri"/>
          <w:sz w:val="22"/>
        </w:rPr>
        <w:t>www.itr.lukasiewicz.gov.pl</w:t>
      </w:r>
    </w:p>
    <w:p w14:paraId="3872710D" w14:textId="3DAFFB84" w:rsidR="00BD6728" w:rsidRPr="00CA1491" w:rsidRDefault="00BD6728" w:rsidP="00BD6728">
      <w:pPr>
        <w:spacing w:after="0" w:line="240" w:lineRule="auto"/>
        <w:rPr>
          <w:rFonts w:cs="Calibri"/>
          <w:sz w:val="22"/>
        </w:rPr>
      </w:pPr>
      <w:r w:rsidRPr="00CA1491">
        <w:rPr>
          <w:rFonts w:cs="Calibri"/>
          <w:sz w:val="22"/>
        </w:rPr>
        <w:t>Tel/fax.: 22 5907347</w:t>
      </w:r>
    </w:p>
    <w:p w14:paraId="0E99B026" w14:textId="4BBA9E3A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154E884" w14:textId="77777777" w:rsidR="006B0946" w:rsidRPr="00CA1491" w:rsidRDefault="006B094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111BE74" w14:textId="77777777" w:rsidR="009F5CCF" w:rsidRPr="00CA1491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bookmarkStart w:id="0" w:name="_Hlk70488354"/>
      <w:bookmarkStart w:id="1" w:name="_Hlk103339798"/>
    </w:p>
    <w:p w14:paraId="748F6362" w14:textId="2177E549" w:rsidR="009F5CCF" w:rsidRPr="00CA1491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5F1CCF" w:rsidRPr="00CA1491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="00436F35">
        <w:rPr>
          <w:rFonts w:asciiTheme="minorHAnsi" w:eastAsia="Arial" w:hAnsiTheme="minorHAnsi" w:cs="Calibri"/>
          <w:b/>
          <w:bCs/>
          <w:sz w:val="22"/>
          <w:szCs w:val="22"/>
        </w:rPr>
        <w:t>7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/EI/2024</w:t>
      </w:r>
    </w:p>
    <w:p w14:paraId="3BE49AF7" w14:textId="4168FACD" w:rsidR="009F5CCF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36A650F" w14:textId="77777777" w:rsidR="006B0946" w:rsidRPr="00CA1491" w:rsidRDefault="006B0946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C19D304" w14:textId="77777777" w:rsidR="009F5CCF" w:rsidRPr="00CA1491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15C11FC4" w14:textId="0F2AE2DE" w:rsidR="009F5CCF" w:rsidRPr="00CA1491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2" w:name="_Hlk184294139"/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I. Dostawę 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urządzeni</w:t>
      </w:r>
      <w:r w:rsidR="00505EDC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wielofunkcyjne</w:t>
      </w:r>
      <w:r w:rsidR="00505EDC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go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026F0B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A3 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Sharp </w:t>
      </w:r>
      <w:r w:rsidR="00026F0B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BP-50C26 </w:t>
      </w:r>
      <w:r w:rsidR="00505EDC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wraz z wyposażeniem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- jedna sztuka</w:t>
      </w:r>
    </w:p>
    <w:p w14:paraId="2CEC577B" w14:textId="5C26BA37" w:rsidR="009F5CCF" w:rsidRPr="00CA1491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FF997B1" w14:textId="77777777" w:rsidR="00026F0B" w:rsidRPr="00CA1491" w:rsidRDefault="00026F0B" w:rsidP="00026F0B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</w:p>
    <w:p w14:paraId="753D1765" w14:textId="77777777" w:rsidR="00026F0B" w:rsidRPr="00CA1491" w:rsidRDefault="00026F0B" w:rsidP="00026F0B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8059"/>
        <w:gridCol w:w="789"/>
      </w:tblGrid>
      <w:tr w:rsidR="00026F0B" w:rsidRPr="00CA1491" w14:paraId="51B3CB2A" w14:textId="77777777" w:rsidTr="00026F0B">
        <w:trPr>
          <w:trHeight w:val="263"/>
        </w:trPr>
        <w:tc>
          <w:tcPr>
            <w:tcW w:w="474" w:type="dxa"/>
          </w:tcPr>
          <w:p w14:paraId="43B78370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LP</w:t>
            </w:r>
          </w:p>
        </w:tc>
        <w:tc>
          <w:tcPr>
            <w:tcW w:w="8059" w:type="dxa"/>
          </w:tcPr>
          <w:p w14:paraId="723A425E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Nazwa</w:t>
            </w:r>
          </w:p>
        </w:tc>
        <w:tc>
          <w:tcPr>
            <w:tcW w:w="789" w:type="dxa"/>
          </w:tcPr>
          <w:p w14:paraId="4010F274" w14:textId="246D4404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Szt.</w:t>
            </w:r>
          </w:p>
        </w:tc>
      </w:tr>
      <w:tr w:rsidR="00026F0B" w:rsidRPr="00CA1491" w14:paraId="78F3C678" w14:textId="77777777" w:rsidTr="00026F0B">
        <w:trPr>
          <w:trHeight w:val="253"/>
        </w:trPr>
        <w:tc>
          <w:tcPr>
            <w:tcW w:w="474" w:type="dxa"/>
          </w:tcPr>
          <w:p w14:paraId="7985DC73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59" w:type="dxa"/>
          </w:tcPr>
          <w:p w14:paraId="1F6731F3" w14:textId="2435C1AB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Urządzenie wielofunkcyjne A3 Sharp BP-50C26</w:t>
            </w:r>
          </w:p>
        </w:tc>
        <w:tc>
          <w:tcPr>
            <w:tcW w:w="789" w:type="dxa"/>
          </w:tcPr>
          <w:p w14:paraId="54F3E8A7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026F0B" w:rsidRPr="00CA1491" w14:paraId="2B2D1464" w14:textId="77777777" w:rsidTr="00026F0B">
        <w:trPr>
          <w:trHeight w:val="516"/>
        </w:trPr>
        <w:tc>
          <w:tcPr>
            <w:tcW w:w="474" w:type="dxa"/>
          </w:tcPr>
          <w:p w14:paraId="3B11D3B1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59" w:type="dxa"/>
          </w:tcPr>
          <w:p w14:paraId="35F30EEF" w14:textId="65977494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Podstawa z dodatkową kasetą na 550 arkuszy BP</w:t>
            </w:r>
            <w:r w:rsidR="00CA1491">
              <w:rPr>
                <w:rFonts w:asciiTheme="minorHAnsi" w:eastAsia="NSimSun" w:hAnsiTheme="minorHAnsi" w:cs="Arial"/>
              </w:rPr>
              <w:t>-</w:t>
            </w:r>
            <w:r w:rsidRPr="00CA1491">
              <w:rPr>
                <w:rFonts w:asciiTheme="minorHAnsi" w:eastAsia="NSimSun" w:hAnsiTheme="minorHAnsi" w:cs="Arial"/>
              </w:rPr>
              <w:t>DE12</w:t>
            </w:r>
          </w:p>
        </w:tc>
        <w:tc>
          <w:tcPr>
            <w:tcW w:w="789" w:type="dxa"/>
          </w:tcPr>
          <w:p w14:paraId="4890B44D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026F0B" w:rsidRPr="00CA1491" w14:paraId="03B6D0D3" w14:textId="77777777" w:rsidTr="00026F0B">
        <w:trPr>
          <w:trHeight w:val="263"/>
        </w:trPr>
        <w:tc>
          <w:tcPr>
            <w:tcW w:w="474" w:type="dxa"/>
          </w:tcPr>
          <w:p w14:paraId="7B741D76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059" w:type="dxa"/>
          </w:tcPr>
          <w:p w14:paraId="309B2F9B" w14:textId="6A0CC8BB" w:rsidR="00026F0B" w:rsidRPr="00CA1491" w:rsidRDefault="00CA1491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A1491">
              <w:rPr>
                <w:rFonts w:asciiTheme="minorHAnsi" w:eastAsia="NSimSun" w:hAnsiTheme="minorHAnsi" w:cs="Arial"/>
                <w:lang w:val="en-GB"/>
              </w:rPr>
              <w:t>Toner czarny Sharp BP-GT70BA 40.000 str.</w:t>
            </w:r>
          </w:p>
        </w:tc>
        <w:tc>
          <w:tcPr>
            <w:tcW w:w="789" w:type="dxa"/>
          </w:tcPr>
          <w:p w14:paraId="4C7E0AF9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5C2EAC" w:rsidRPr="00CA1491" w14:paraId="7858226F" w14:textId="77777777" w:rsidTr="00026F0B">
        <w:trPr>
          <w:trHeight w:val="516"/>
        </w:trPr>
        <w:tc>
          <w:tcPr>
            <w:tcW w:w="474" w:type="dxa"/>
          </w:tcPr>
          <w:p w14:paraId="1775E31B" w14:textId="77777777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059" w:type="dxa"/>
          </w:tcPr>
          <w:p w14:paraId="20963BFB" w14:textId="70009502" w:rsidR="005C2EAC" w:rsidRPr="005C2EAC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3E87D65D" w14:textId="6F1C44C5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5C2EAC" w:rsidRPr="00CA1491" w14:paraId="1F92092D" w14:textId="77777777" w:rsidTr="00026F0B">
        <w:trPr>
          <w:trHeight w:val="516"/>
        </w:trPr>
        <w:tc>
          <w:tcPr>
            <w:tcW w:w="474" w:type="dxa"/>
          </w:tcPr>
          <w:p w14:paraId="682DEF56" w14:textId="77777777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059" w:type="dxa"/>
          </w:tcPr>
          <w:p w14:paraId="4543AF8D" w14:textId="712ABC22" w:rsidR="005C2EAC" w:rsidRPr="005C2EAC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50B290FC" w14:textId="57542949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026F0B" w:rsidRPr="00CA1491" w14:paraId="19D01CB9" w14:textId="77777777" w:rsidTr="00026F0B">
        <w:trPr>
          <w:trHeight w:val="516"/>
        </w:trPr>
        <w:tc>
          <w:tcPr>
            <w:tcW w:w="474" w:type="dxa"/>
          </w:tcPr>
          <w:p w14:paraId="4076B9D2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059" w:type="dxa"/>
          </w:tcPr>
          <w:p w14:paraId="25C38927" w14:textId="2EE6D5EF" w:rsidR="00026F0B" w:rsidRPr="00CA1491" w:rsidRDefault="005C2EAC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Żółty Sharp BP-GT70YA 24.000 str.</w:t>
            </w:r>
          </w:p>
        </w:tc>
        <w:tc>
          <w:tcPr>
            <w:tcW w:w="789" w:type="dxa"/>
          </w:tcPr>
          <w:p w14:paraId="59716B2B" w14:textId="59B4824C" w:rsidR="00026F0B" w:rsidRPr="00CA1491" w:rsidRDefault="005C2EAC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54C2A5EC" w14:textId="41BDDB76" w:rsidR="00505EDC" w:rsidRPr="00CA1491" w:rsidRDefault="00505EDC" w:rsidP="009F5CCF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2"/>
    <w:p w14:paraId="2030763C" w14:textId="77777777" w:rsidR="00505EDC" w:rsidRPr="00CA1491" w:rsidRDefault="00505EDC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4DDDDC" w14:textId="0FF0B3DA" w:rsidR="009F5CCF" w:rsidRPr="00CA1491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7A451C08" w14:textId="77777777" w:rsidR="009F5CCF" w:rsidRPr="00CA1491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74028F31" w14:textId="77777777" w:rsidR="009F5CCF" w:rsidRPr="00CA1491" w:rsidRDefault="009F5CCF" w:rsidP="009F5CCF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213C4CBB" w14:textId="77777777" w:rsidR="009F5CCF" w:rsidRPr="00CA1491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21585436" w14:textId="77777777" w:rsidR="009F5CCF" w:rsidRPr="00CA1491" w:rsidRDefault="009F5CCF" w:rsidP="009F5CCF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54A370E2" w14:textId="7C423BB1" w:rsidR="009F5CCF" w:rsidRPr="00CA1491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Minimalna gwarancja na sprzęt; </w:t>
      </w:r>
      <w:r w:rsidR="006B0946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-letni serwis podstawowy w lokalizacji Warszawa ul. Ratuszowa 11  (door to door)</w:t>
      </w:r>
      <w:r w:rsidR="00332227"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</w:t>
      </w:r>
    </w:p>
    <w:bookmarkEnd w:id="0"/>
    <w:bookmarkEnd w:id="1"/>
    <w:p w14:paraId="3D42A60C" w14:textId="77777777" w:rsidR="00D6092D" w:rsidRPr="00CA1491" w:rsidRDefault="00D6092D" w:rsidP="00915872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31C6D8EB" w:rsidR="00BD6728" w:rsidRPr="00CA1491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urządzenia wielofunkcyjnego</w:t>
      </w: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CA1491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4299E976" w14:textId="77777777" w:rsidR="00D6092D" w:rsidRPr="00CA1491" w:rsidRDefault="00D6092D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40E8EB5B" w:rsidR="000C7545" w:rsidRPr="00CA1491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CA1491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CA1491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0B16D422" w14:textId="581928B5" w:rsidR="00675AE4" w:rsidRPr="00CA1491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 CPV: </w:t>
      </w:r>
      <w:r w:rsidR="00026F0B"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42962000-7 </w:t>
      </w:r>
      <w:r w:rsidR="00332227"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Pełna nazwa: </w:t>
      </w:r>
      <w:r w:rsidR="00026F0B"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Urządzenia drukujące i graficzne </w:t>
      </w:r>
    </w:p>
    <w:p w14:paraId="522CD30E" w14:textId="77777777" w:rsidR="00675AE4" w:rsidRPr="00CA1491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700292F9" w14:textId="77777777" w:rsidR="00C95B18" w:rsidRPr="00CA1491" w:rsidRDefault="00C95B18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3459E5" w14:textId="3D689400" w:rsidR="000C7545" w:rsidRPr="00CA1491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CA1491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11872C69" w:rsidR="00F160DB" w:rsidRPr="00CA1491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CA1491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CA1491">
        <w:rPr>
          <w:rFonts w:asciiTheme="minorHAnsi" w:hAnsiTheme="minorHAnsi" w:cs="Calibri"/>
          <w:sz w:val="22"/>
          <w:szCs w:val="22"/>
        </w:rPr>
        <w:t xml:space="preserve"> do </w:t>
      </w:r>
      <w:r w:rsidR="00332227" w:rsidRPr="00CA1491">
        <w:rPr>
          <w:rFonts w:asciiTheme="minorHAnsi" w:hAnsiTheme="minorHAnsi" w:cs="Calibri"/>
          <w:sz w:val="22"/>
          <w:szCs w:val="22"/>
        </w:rPr>
        <w:t>1</w:t>
      </w:r>
      <w:r w:rsidR="00026F0B" w:rsidRPr="00CA1491">
        <w:rPr>
          <w:rFonts w:asciiTheme="minorHAnsi" w:hAnsiTheme="minorHAnsi" w:cs="Calibri"/>
          <w:sz w:val="22"/>
          <w:szCs w:val="22"/>
        </w:rPr>
        <w:t>9</w:t>
      </w:r>
      <w:r w:rsidRPr="00CA1491">
        <w:rPr>
          <w:rFonts w:asciiTheme="minorHAnsi" w:hAnsiTheme="minorHAnsi" w:cs="Calibri"/>
          <w:sz w:val="22"/>
          <w:szCs w:val="22"/>
        </w:rPr>
        <w:t>.</w:t>
      </w:r>
      <w:r w:rsidR="00332227" w:rsidRPr="00CA1491">
        <w:rPr>
          <w:rFonts w:asciiTheme="minorHAnsi" w:hAnsiTheme="minorHAnsi" w:cs="Calibri"/>
          <w:sz w:val="22"/>
          <w:szCs w:val="22"/>
        </w:rPr>
        <w:t>1</w:t>
      </w:r>
      <w:r w:rsidR="00867307" w:rsidRPr="00CA1491">
        <w:rPr>
          <w:rFonts w:asciiTheme="minorHAnsi" w:hAnsiTheme="minorHAnsi" w:cs="Calibri"/>
          <w:sz w:val="22"/>
          <w:szCs w:val="22"/>
        </w:rPr>
        <w:t>2</w:t>
      </w:r>
      <w:r w:rsidRPr="00CA1491">
        <w:rPr>
          <w:rFonts w:asciiTheme="minorHAnsi" w:hAnsiTheme="minorHAnsi" w:cs="Calibri"/>
          <w:sz w:val="22"/>
          <w:szCs w:val="22"/>
        </w:rPr>
        <w:t>.202</w:t>
      </w:r>
      <w:r w:rsidR="00867307" w:rsidRPr="00CA1491">
        <w:rPr>
          <w:rFonts w:asciiTheme="minorHAnsi" w:hAnsiTheme="minorHAnsi" w:cs="Calibri"/>
          <w:sz w:val="22"/>
          <w:szCs w:val="22"/>
        </w:rPr>
        <w:t>4</w:t>
      </w:r>
      <w:r w:rsidRPr="00CA1491">
        <w:rPr>
          <w:rFonts w:asciiTheme="minorHAnsi" w:hAnsiTheme="minorHAnsi" w:cs="Calibri"/>
          <w:sz w:val="22"/>
          <w:szCs w:val="22"/>
        </w:rPr>
        <w:t>r. godz. 12.00</w:t>
      </w:r>
    </w:p>
    <w:p w14:paraId="2434D071" w14:textId="35C57CF7" w:rsidR="000C7545" w:rsidRPr="00CA1491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CA1491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CA1491">
        <w:rPr>
          <w:rFonts w:asciiTheme="minorHAnsi" w:hAnsiTheme="minorHAnsi" w:cs="Calibri"/>
          <w:sz w:val="22"/>
          <w:szCs w:val="22"/>
        </w:rPr>
        <w:t xml:space="preserve"> do </w:t>
      </w:r>
      <w:r w:rsidR="00F715E2">
        <w:rPr>
          <w:rFonts w:asciiTheme="minorHAnsi" w:hAnsiTheme="minorHAnsi" w:cs="Calibri"/>
          <w:sz w:val="22"/>
          <w:szCs w:val="22"/>
        </w:rPr>
        <w:t>31.12.2024</w:t>
      </w:r>
      <w:r w:rsidR="004C48DB" w:rsidRPr="00CA1491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CA1491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706C57" w14:textId="77777777" w:rsidR="00116416" w:rsidRPr="00CA1491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CA1491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Miejsce dostawy</w:t>
      </w:r>
      <w:r w:rsidR="00116416" w:rsidRPr="00CA1491">
        <w:rPr>
          <w:rFonts w:asciiTheme="minorHAnsi" w:eastAsia="Arial" w:hAnsiTheme="minorHAnsi" w:cs="Calibri"/>
          <w:b/>
          <w:bCs/>
          <w:sz w:val="22"/>
          <w:szCs w:val="22"/>
        </w:rPr>
        <w:t>:</w:t>
      </w:r>
    </w:p>
    <w:p w14:paraId="4E3575BA" w14:textId="77777777" w:rsidR="00116416" w:rsidRPr="00CA1491" w:rsidRDefault="00116416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EB27447" w14:textId="1978669E" w:rsidR="000C7545" w:rsidRPr="00CA1491" w:rsidRDefault="000C7545" w:rsidP="00116416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 xml:space="preserve">Sieć Badawcza Łukasiewicz Instytut Tele-i Radiotechniczny, ul. Ratuszowa 11 03-450 Warszawa, pok. 442, </w:t>
      </w:r>
      <w:r w:rsidR="00116416" w:rsidRPr="00CA1491">
        <w:rPr>
          <w:rFonts w:asciiTheme="minorHAnsi" w:eastAsia="Arial" w:hAnsiTheme="minorHAnsi" w:cs="Calibri"/>
          <w:sz w:val="22"/>
          <w:szCs w:val="22"/>
        </w:rPr>
        <w:t>D</w:t>
      </w:r>
      <w:r w:rsidRPr="00CA1491">
        <w:rPr>
          <w:rFonts w:asciiTheme="minorHAnsi" w:eastAsia="Arial" w:hAnsiTheme="minorHAnsi" w:cs="Calibri"/>
          <w:sz w:val="22"/>
          <w:szCs w:val="22"/>
        </w:rPr>
        <w:t xml:space="preserve">ział </w:t>
      </w:r>
      <w:r w:rsidR="00116416" w:rsidRPr="00CA1491">
        <w:rPr>
          <w:rFonts w:asciiTheme="minorHAnsi" w:eastAsia="Arial" w:hAnsiTheme="minorHAnsi" w:cs="Calibri"/>
          <w:sz w:val="22"/>
          <w:szCs w:val="22"/>
        </w:rPr>
        <w:t>I</w:t>
      </w:r>
      <w:r w:rsidR="001E2B9D" w:rsidRPr="00CA1491">
        <w:rPr>
          <w:rFonts w:asciiTheme="minorHAnsi" w:eastAsia="Arial" w:hAnsiTheme="minorHAnsi" w:cs="Calibri"/>
          <w:sz w:val="22"/>
          <w:szCs w:val="22"/>
        </w:rPr>
        <w:t>nformatyczny</w:t>
      </w:r>
      <w:r w:rsidRPr="00CA1491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CA1491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36F13B9D" w14:textId="77777777" w:rsidR="00C95B18" w:rsidRPr="00CA1491" w:rsidRDefault="00C95B18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2DCD4588" w:rsidR="000C7545" w:rsidRPr="00CA149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CA1491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CA149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364651DC" w:rsidR="000C7545" w:rsidRPr="00CA1491" w:rsidRDefault="000C7545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bCs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CA1491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CA1491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2C211CFA" w14:textId="77777777" w:rsidR="00116416" w:rsidRPr="00CA1491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2983A5E" w14:textId="5F7BD181" w:rsidR="00116416" w:rsidRPr="00CA1491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IX. Opis sposobu przygotowania oferty</w:t>
      </w:r>
    </w:p>
    <w:p w14:paraId="3504091B" w14:textId="77777777" w:rsidR="00116416" w:rsidRPr="00CA1491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76DE2C4B" w14:textId="77777777" w:rsidR="00116416" w:rsidRPr="00CA1491" w:rsidRDefault="00116416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Oferta powinna być przedstawiona na formularzu ofertowym, zamieszczonym razem z zapytaniem ofertowym.</w:t>
      </w:r>
    </w:p>
    <w:p w14:paraId="27D5A769" w14:textId="77777777" w:rsidR="0086600E" w:rsidRPr="00CA1491" w:rsidRDefault="0086600E" w:rsidP="0086600E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34446501" w14:textId="77777777" w:rsidR="00496FAE" w:rsidRPr="00CA1491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CB0B07D" w14:textId="77777777" w:rsidR="00496FAE" w:rsidRPr="00CA1491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3EE39AA6" w:rsidR="000C7545" w:rsidRPr="00CA1491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X. Kryterium oceny ofert: </w:t>
      </w:r>
    </w:p>
    <w:p w14:paraId="23013C56" w14:textId="77777777" w:rsidR="004C48DB" w:rsidRPr="00CA1491" w:rsidRDefault="004C48DB" w:rsidP="004C48DB">
      <w:pPr>
        <w:rPr>
          <w:sz w:val="22"/>
          <w:lang w:eastAsia="hi-IN" w:bidi="hi-IN"/>
        </w:rPr>
      </w:pPr>
    </w:p>
    <w:p w14:paraId="6B04E27B" w14:textId="77777777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5FA01E01" w14:textId="77777777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lastRenderedPageBreak/>
        <w:t xml:space="preserve">Spełnienie Ogólnych Warunków  Dostaw do </w:t>
      </w:r>
      <w:r w:rsidR="00F160DB" w:rsidRPr="00CA1491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CA1491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CA1491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CA1491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CA1491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CA1491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0E6BC586" w14:textId="77777777" w:rsidR="000C7545" w:rsidRPr="00CA1491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CA149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>XI. Zapytanie ofertowe zamieszczono na stronie:</w:t>
      </w:r>
      <w:r w:rsidRPr="00CA1491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CA149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CA149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40DB581A" w:rsidR="000C7545" w:rsidRPr="00CA149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39CFB14A" w14:textId="77777777" w:rsidR="003A7C17" w:rsidRPr="00CA1491" w:rsidRDefault="003A7C17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12B65A6D" w:rsidR="000C7545" w:rsidRPr="00CA149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 xml:space="preserve">XIII. Po sfinalizowaniu transakcji i odbiorze </w:t>
      </w:r>
      <w:r w:rsidR="00686E0F" w:rsidRPr="00CA1491">
        <w:rPr>
          <w:rFonts w:cs="Calibri"/>
          <w:b/>
          <w:bCs/>
          <w:color w:val="000000"/>
          <w:sz w:val="22"/>
        </w:rPr>
        <w:t>przedmiotu zamówienia na stronie z zapytaniem ofertowym</w:t>
      </w:r>
      <w:r w:rsidR="00D6092D" w:rsidRPr="00CA1491">
        <w:rPr>
          <w:rFonts w:cs="Calibri"/>
          <w:b/>
          <w:bCs/>
          <w:color w:val="000000"/>
          <w:sz w:val="22"/>
        </w:rPr>
        <w:t xml:space="preserve"> zostanie umieszczone zestawienie ofert.</w:t>
      </w:r>
    </w:p>
    <w:p w14:paraId="7D269874" w14:textId="77777777" w:rsidR="008B5A31" w:rsidRPr="00CA1491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Pr="00CA1491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CA149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CA1491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A1491">
        <w:rPr>
          <w:rFonts w:cs="Calibri"/>
          <w:color w:val="000000"/>
          <w:sz w:val="22"/>
        </w:rPr>
        <w:t>W</w:t>
      </w:r>
      <w:r w:rsidR="00921888" w:rsidRPr="00CA1491">
        <w:rPr>
          <w:rFonts w:cs="Calibri"/>
          <w:color w:val="000000"/>
          <w:sz w:val="22"/>
        </w:rPr>
        <w:t>ł</w:t>
      </w:r>
      <w:r w:rsidRPr="00CA1491">
        <w:rPr>
          <w:rFonts w:cs="Calibri"/>
          <w:color w:val="000000"/>
          <w:sz w:val="22"/>
        </w:rPr>
        <w:t>adysław</w:t>
      </w:r>
      <w:r w:rsidR="000C7545" w:rsidRPr="00CA1491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CA1491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372E5937" w14:textId="77777777" w:rsidR="00D6092D" w:rsidRPr="00CA1491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45B9158" w14:textId="448AD331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1CD4CDB4" w14:textId="0D3BD934" w:rsidR="006B0946" w:rsidRDefault="006B0946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4C0854B7" w14:textId="77777777" w:rsidR="006B0946" w:rsidRPr="00CA1491" w:rsidRDefault="006B0946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2B2D9DD" w14:textId="13F8E8EB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7FFD9B5" w14:textId="77777777" w:rsidR="006B0946" w:rsidRDefault="006B0946">
      <w:pPr>
        <w:spacing w:after="160" w:line="259" w:lineRule="auto"/>
        <w:jc w:val="left"/>
        <w:rPr>
          <w:rFonts w:cs="Calibri"/>
          <w:b/>
          <w:bCs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br w:type="page"/>
      </w:r>
    </w:p>
    <w:p w14:paraId="294F15DD" w14:textId="76A6CC7D" w:rsidR="00AF0EA5" w:rsidRPr="00CA1491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lastRenderedPageBreak/>
        <w:t>XV. Opis szczegółowy i minimalna konfiguracja</w:t>
      </w:r>
      <w:r w:rsidR="000B04F5" w:rsidRPr="00CA1491">
        <w:rPr>
          <w:rFonts w:cs="Calibri"/>
          <w:b/>
          <w:bCs/>
          <w:color w:val="000000"/>
          <w:sz w:val="22"/>
        </w:rPr>
        <w:t xml:space="preserve"> sprzętu</w:t>
      </w:r>
    </w:p>
    <w:p w14:paraId="023E6032" w14:textId="2DFD2173" w:rsidR="00452A90" w:rsidRPr="00CA1491" w:rsidRDefault="00452A90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8F2D893" w14:textId="1C1ED328" w:rsidR="00452A90" w:rsidRPr="00CA1491" w:rsidRDefault="00452A90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 xml:space="preserve">1. </w:t>
      </w:r>
      <w:r w:rsidR="00CA1491">
        <w:rPr>
          <w:rFonts w:cs="Calibri"/>
          <w:b/>
          <w:bCs/>
          <w:color w:val="000000"/>
          <w:sz w:val="22"/>
        </w:rPr>
        <w:t xml:space="preserve">Urządzenie </w:t>
      </w:r>
      <w:r w:rsidR="00CA1491" w:rsidRPr="00CA1491">
        <w:rPr>
          <w:rFonts w:cs="Calibri"/>
          <w:b/>
          <w:bCs/>
          <w:color w:val="000000"/>
          <w:sz w:val="22"/>
        </w:rPr>
        <w:t>SHARP BP-50C26</w:t>
      </w:r>
    </w:p>
    <w:p w14:paraId="546979AD" w14:textId="2B675DA8" w:rsidR="00026F0B" w:rsidRPr="00CA1491" w:rsidRDefault="00026F0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3780D15F" w14:textId="63ECED18" w:rsidR="00026F0B" w:rsidRPr="00CA1491" w:rsidRDefault="00026F0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1350ABC8" w14:textId="18DAC703" w:rsidR="00026F0B" w:rsidRPr="00CA1491" w:rsidRDefault="00026F0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842E1E5" w14:textId="77777777" w:rsidR="00CA1491" w:rsidRPr="00CA1491" w:rsidRDefault="00CA1491" w:rsidP="00CA1491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00000"/>
          <w:spacing w:val="0"/>
          <w:sz w:val="22"/>
          <w:lang w:eastAsia="pl-PL"/>
        </w:rPr>
      </w:pPr>
      <w:r w:rsidRPr="00CA1491">
        <w:rPr>
          <w:rFonts w:eastAsia="Times New Roman" w:cs="Times New Roman"/>
          <w:b/>
          <w:bCs/>
          <w:color w:val="000000"/>
          <w:spacing w:val="0"/>
          <w:sz w:val="22"/>
          <w:lang w:eastAsia="pl-PL"/>
        </w:rPr>
        <w:t>Drukarka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4583"/>
      </w:tblGrid>
      <w:tr w:rsidR="00CA1491" w:rsidRPr="00CA1491" w14:paraId="5611CD24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E0CB4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(dpi)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E27E3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1200 x 1200, 600 x 600, 9600 x 600</w:t>
            </w:r>
          </w:p>
        </w:tc>
      </w:tr>
      <w:tr w:rsidR="00CA1491" w:rsidRPr="00CA1491" w14:paraId="04044857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F7B5E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Drukarka sieciowa (std./opcja)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09E78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Ethernet w standardzie</w:t>
            </w:r>
          </w:p>
        </w:tc>
      </w:tr>
      <w:tr w:rsidR="00CA1491" w:rsidRPr="00D63BD7" w14:paraId="7EB2BF16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57F5B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 standardowy/opcjonalny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7A4B9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USB 2.0, USB 3.0, 10Base-T/100Base-TX/1000Base-T</w:t>
            </w:r>
          </w:p>
        </w:tc>
      </w:tr>
      <w:tr w:rsidR="00CA1491" w:rsidRPr="00CA1491" w14:paraId="43F03A6B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59AA0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Obsługiwane systemy operacyjne - standardowo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DC8BE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Windows 8.1, 10, 11. Windows Server 2012, 2012R2, 2016, 2019.</w:t>
            </w:r>
          </w:p>
        </w:tc>
      </w:tr>
      <w:tr w:rsidR="00CA1491" w:rsidRPr="00CA1491" w14:paraId="3EB9847D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FDED5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Obsługiwane systemy operacyjne - opcjonalnie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88087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Mac OS X 10.10, 10.11, 10.12, 10.13, 10.14, 10.15, 11, 12</w:t>
            </w:r>
          </w:p>
        </w:tc>
      </w:tr>
      <w:tr w:rsidR="00CA1491" w:rsidRPr="00CA1491" w14:paraId="37BB8CBE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1C7F48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Protokoły sieciowe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4BDF1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TCP/IP (IPv4, IPv6)</w:t>
            </w:r>
          </w:p>
        </w:tc>
      </w:tr>
      <w:tr w:rsidR="00CA1491" w:rsidRPr="00CA1491" w14:paraId="323D92E7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131EC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Protokoły druku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8FA1C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LPR, Raw TCP (port 9100), POP3 (drukowanie przez e-mail), HTTP, FTP do pobierania plików do druku, IPP, SMB, WSD</w:t>
            </w:r>
          </w:p>
        </w:tc>
      </w:tr>
      <w:tr w:rsidR="00CA1491" w:rsidRPr="00CA1491" w14:paraId="0BDC72B9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39725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PDL std./opcja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E39BC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standardzie emulacja PCL 6; opcjonalnie Adobe® PostScript® 3™</w:t>
            </w:r>
          </w:p>
        </w:tc>
      </w:tr>
      <w:tr w:rsidR="00CA1491" w:rsidRPr="00CA1491" w14:paraId="1275B6E2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29CA9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Dostępne czcionki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4EFE1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80 (PCL), 139 (Adobe PostScript 3)</w:t>
            </w:r>
          </w:p>
        </w:tc>
      </w:tr>
    </w:tbl>
    <w:p w14:paraId="719C475C" w14:textId="6E325391" w:rsidR="00CA1491" w:rsidRPr="00CA1491" w:rsidRDefault="00CA1491" w:rsidP="00CA1491">
      <w:pPr>
        <w:spacing w:after="0" w:line="240" w:lineRule="auto"/>
        <w:jc w:val="left"/>
        <w:rPr>
          <w:rFonts w:eastAsia="Times New Roman" w:cs="Times New Roman"/>
          <w:color w:val="auto"/>
          <w:spacing w:val="0"/>
          <w:sz w:val="22"/>
          <w:lang w:eastAsia="pl-PL"/>
        </w:rPr>
      </w:pP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  <w:insideH w:val="single" w:sz="6" w:space="0" w:color="F5F5F5"/>
          <w:insideV w:val="single" w:sz="6" w:space="0" w:color="F5F5F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4835"/>
      </w:tblGrid>
      <w:tr w:rsidR="00CA1491" w:rsidRPr="00CA1491" w14:paraId="769EA04B" w14:textId="77777777" w:rsidTr="00CA1491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6A788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pl-PL"/>
              </w:rPr>
              <w:t>Kopiarka</w:t>
            </w:r>
          </w:p>
        </w:tc>
      </w:tr>
      <w:tr w:rsidR="00CA1491" w:rsidRPr="00CA1491" w14:paraId="0A8E49B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78418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oryginału (maks.)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75A6D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A3</w:t>
            </w:r>
          </w:p>
        </w:tc>
      </w:tr>
      <w:tr w:rsidR="00CA1491" w:rsidRPr="00CA1491" w14:paraId="5ED71F1B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ADDF0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pierwszej kopii kolorowej (sek.)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0B25B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7,6</w:t>
            </w:r>
          </w:p>
        </w:tc>
      </w:tr>
      <w:tr w:rsidR="00CA1491" w:rsidRPr="00CA1491" w14:paraId="4756191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D124A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pierwszej kopii cz.-b. (sek.)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78E0D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6,5</w:t>
            </w:r>
          </w:p>
        </w:tc>
      </w:tr>
      <w:tr w:rsidR="00CA1491" w:rsidRPr="00CA1491" w14:paraId="3ECCF4D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0CFBF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lastRenderedPageBreak/>
              <w:t>Sorter elektroniczny (standard)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B1B8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Nie</w:t>
            </w:r>
          </w:p>
        </w:tc>
      </w:tr>
      <w:tr w:rsidR="00CA1491" w:rsidRPr="00CA1491" w14:paraId="347091B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D9EFA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Sorter elektroniczny (opcja)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CB330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73985C00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92157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Kopiowanie ciągłe (maks. kopii)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4E016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9999</w:t>
            </w:r>
          </w:p>
        </w:tc>
      </w:tr>
      <w:tr w:rsidR="00CA1491" w:rsidRPr="00CA1491" w14:paraId="360A71D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0E63D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skanowania w trybie kolorowym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17E71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600 x 600</w:t>
            </w:r>
          </w:p>
        </w:tc>
      </w:tr>
      <w:tr w:rsidR="00CA1491" w:rsidRPr="00CA1491" w14:paraId="0667E2FF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BD4BC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druku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11A80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1200 x 1200, 600 x 600, 9600 (odpowiednik) x 600 (w zależności od trybu kopiowania)</w:t>
            </w:r>
          </w:p>
        </w:tc>
      </w:tr>
      <w:tr w:rsidR="00CA1491" w:rsidRPr="00CA1491" w14:paraId="342E3E9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7C0B0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Gradacja (liczba odcieni) - tryb czarno-biały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BF124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256</w:t>
            </w:r>
          </w:p>
        </w:tc>
      </w:tr>
      <w:tr w:rsidR="00CA1491" w:rsidRPr="00CA1491" w14:paraId="62A71B5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23CAD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Gradacja (liczba odcieni) - tryb kolorowy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28BB5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256</w:t>
            </w:r>
          </w:p>
        </w:tc>
      </w:tr>
      <w:tr w:rsidR="00CA1491" w:rsidRPr="00CA1491" w14:paraId="2F45B84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CFED2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Zakres regulacji skali (%)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CA059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25 - 400,(25 – 200 przez podajnik) ze skokiem1%</w:t>
            </w:r>
          </w:p>
        </w:tc>
      </w:tr>
      <w:tr w:rsidR="00CA1491" w:rsidRPr="00CA1491" w14:paraId="4C52BBE3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BAE1F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Zaprogramowane skale kopiowania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7AC13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10 skal (5R/5E)</w:t>
            </w:r>
          </w:p>
        </w:tc>
      </w:tr>
      <w:tr w:rsidR="00CA1491" w:rsidRPr="00CA1491" w14:paraId="73E67439" w14:textId="77777777" w:rsidTr="00CA1491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FEBEB2" w14:textId="4C2CCFDB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</w:p>
        </w:tc>
      </w:tr>
      <w:tr w:rsidR="00CA1491" w:rsidRPr="00CA1491" w14:paraId="6536003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05AC6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kolorowy w str./min (A4)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B516B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26</w:t>
            </w:r>
          </w:p>
        </w:tc>
      </w:tr>
      <w:tr w:rsidR="00CA1491" w:rsidRPr="00CA1491" w14:paraId="64CF5DB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B40B1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cz.-b. w str./min (A4)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1B210B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26</w:t>
            </w:r>
          </w:p>
        </w:tc>
      </w:tr>
      <w:tr w:rsidR="00CA1491" w:rsidRPr="00CA1491" w14:paraId="7B6DD7A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4C051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kolorowy w str./min (A3)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6BE64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15</w:t>
            </w:r>
          </w:p>
        </w:tc>
      </w:tr>
      <w:tr w:rsidR="00CA1491" w:rsidRPr="00CA1491" w14:paraId="3482755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F6484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cz.-b. w str./min (A3)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3FB15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15</w:t>
            </w:r>
          </w:p>
        </w:tc>
      </w:tr>
      <w:tr w:rsidR="00CA1491" w:rsidRPr="00CA1491" w14:paraId="7531F38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DCBA0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papieru: min.- maks.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D8E76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SRA3 - A6</w:t>
            </w:r>
          </w:p>
        </w:tc>
      </w:tr>
      <w:tr w:rsidR="00CA1491" w:rsidRPr="00CA1491" w14:paraId="61D8E170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58096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Gramatura papieru (g/m</w:t>
            </w:r>
            <w:r w:rsidRPr="00CA1491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²</w:t>
            </w: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6CED5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Kaseta: 60 - 300; Podajnik ręczny: 55 - 300</w:t>
            </w:r>
          </w:p>
        </w:tc>
      </w:tr>
      <w:tr w:rsidR="00CA1491" w:rsidRPr="00CA1491" w14:paraId="4DB2EBFA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4D7B8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lastRenderedPageBreak/>
              <w:t>Pojemność: standardowa (arkuszy)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899F5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650</w:t>
            </w:r>
          </w:p>
        </w:tc>
      </w:tr>
      <w:tr w:rsidR="00CA1491" w:rsidRPr="00CA1491" w14:paraId="694C47FE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3BD1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Pojemność: maks. (arkuszy)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4940E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6300</w:t>
            </w:r>
          </w:p>
        </w:tc>
      </w:tr>
      <w:tr w:rsidR="00CA1491" w:rsidRPr="00CA1491" w14:paraId="65F478B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72C63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nagrzewania (w sekundach)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2A4DB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18</w:t>
            </w:r>
          </w:p>
        </w:tc>
      </w:tr>
      <w:tr w:rsidR="00CA1491" w:rsidRPr="00CA1491" w14:paraId="0C58839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C7DB6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Pamięć ogólna min./maks. (MB)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38A68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128 SSD</w:t>
            </w:r>
          </w:p>
        </w:tc>
      </w:tr>
      <w:tr w:rsidR="00CA1491" w:rsidRPr="00CA1491" w14:paraId="1D1D1DC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BD4B2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Pamięć drukarki min./maks. (MB)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F9682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5</w:t>
            </w:r>
          </w:p>
        </w:tc>
      </w:tr>
      <w:tr w:rsidR="00CA1491" w:rsidRPr="00CA1491" w14:paraId="3AC2840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0BEF9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Twardy dysk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F3A30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Tak- SSD</w:t>
            </w:r>
          </w:p>
        </w:tc>
      </w:tr>
      <w:tr w:rsidR="00CA1491" w:rsidRPr="00CA1491" w14:paraId="012CDD9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50248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Pojemność twardego dysku (GB)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97733E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128</w:t>
            </w:r>
          </w:p>
        </w:tc>
      </w:tr>
      <w:tr w:rsidR="00CA1491" w:rsidRPr="00CA1491" w14:paraId="6EBBE29B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3D384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Dupleks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A3E60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6F1EDED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F150E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Wymagania dotyczące źródła zasilania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B88DA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Lokalne napięcie znamionowe AC +/- 10%, 50/60 Hz</w:t>
            </w:r>
          </w:p>
        </w:tc>
      </w:tr>
      <w:tr w:rsidR="00CA1491" w:rsidRPr="00CA1491" w14:paraId="3549445F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8F1FC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Pobór mocy (kW)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C3B6D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1,84 (220 do 240 V)</w:t>
            </w:r>
          </w:p>
        </w:tc>
      </w:tr>
      <w:tr w:rsidR="00CA1491" w:rsidRPr="00CA1491" w14:paraId="1F98A7B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D0BF4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Wymiary (mm)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46438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609 x 662 x 860</w:t>
            </w:r>
          </w:p>
        </w:tc>
      </w:tr>
      <w:tr w:rsidR="00CA1491" w:rsidRPr="00CA1491" w14:paraId="194EB42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67215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Waga (kg)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77359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85</w:t>
            </w:r>
          </w:p>
        </w:tc>
      </w:tr>
      <w:tr w:rsidR="00CA1491" w:rsidRPr="00CA1491" w14:paraId="1972942C" w14:textId="77777777" w:rsidTr="00CA1491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62D42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pl-PL"/>
              </w:rPr>
              <w:t>Skaner</w:t>
            </w:r>
          </w:p>
        </w:tc>
      </w:tr>
      <w:tr w:rsidR="00CA1491" w:rsidRPr="00CA1491" w14:paraId="7A1A42D7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AB1CF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"pull scan" i "push scan"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825C4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3A2EF868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831D6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w trybie "pull scan"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0BD67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100, 150, 200, 300, 400, 600</w:t>
            </w:r>
          </w:p>
        </w:tc>
      </w:tr>
      <w:tr w:rsidR="00CA1491" w:rsidRPr="00CA1491" w14:paraId="3502A13F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FC869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w trybie "push scan"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C3723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75, 100, 150, 200, 300, 400, 600, rozdzielczość 50 – 9600 zgodnie z ustawieniem użytkownika</w:t>
            </w:r>
          </w:p>
        </w:tc>
      </w:tr>
      <w:tr w:rsidR="00CA1491" w:rsidRPr="00CA1491" w14:paraId="277CA64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25F49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Narzędzia skanera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25E98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push (przez panel sterowania) Skanowanie pull (aplikacja zgodna z TWAIN)</w:t>
            </w:r>
          </w:p>
        </w:tc>
      </w:tr>
      <w:tr w:rsidR="00CA1491" w:rsidRPr="00CA1491" w14:paraId="6847C1C7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02C6BB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lastRenderedPageBreak/>
              <w:t>Skanowanie na pulpit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8ED9D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599C69C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E1E3B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do folderu sieciowego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EA611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2202E945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91F13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do FTP, Email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E0D97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54639D0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BBC36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do pamięci USB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43F6E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7C8E7CF5" w14:textId="77777777" w:rsidTr="00CA1491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8C470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pl-PL"/>
              </w:rPr>
              <w:t>Faks</w:t>
            </w:r>
          </w:p>
        </w:tc>
      </w:tr>
      <w:tr w:rsidR="00CA1491" w:rsidRPr="00CA1491" w14:paraId="443E594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5CCEE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Faks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7A05D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Opcja</w:t>
            </w:r>
          </w:p>
        </w:tc>
      </w:tr>
      <w:tr w:rsidR="00CA1491" w:rsidRPr="00CA1491" w14:paraId="6FA47F1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F4C8A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System kompresji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C159F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MH/MR/MMR/JBIG</w:t>
            </w:r>
          </w:p>
        </w:tc>
      </w:tr>
      <w:tr w:rsidR="00CA1491" w:rsidRPr="00CA1491" w14:paraId="3F4FD2B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AD727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Protokół komunikacyjny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0C637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Super G3/G3</w:t>
            </w:r>
          </w:p>
        </w:tc>
      </w:tr>
      <w:tr w:rsidR="00CA1491" w:rsidRPr="00CA1491" w14:paraId="7564BDF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52DF0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transmisji (w sekundach)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435D7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Poniżej 2</w:t>
            </w:r>
          </w:p>
        </w:tc>
      </w:tr>
      <w:tr w:rsidR="00CA1491" w:rsidRPr="00CA1491" w14:paraId="35582C0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D7DD7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modemu (b/s)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57A4C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33600 - 2400 z automatyczną redukcją prędkości</w:t>
            </w:r>
          </w:p>
        </w:tc>
      </w:tr>
      <w:tr w:rsidR="00CA1491" w:rsidRPr="00CA1491" w14:paraId="158D9113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9DA698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transmisji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0CC27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203,2 x 97,8 (standardowa) / 406,4 x 391 (Ultra Fine)</w:t>
            </w:r>
          </w:p>
        </w:tc>
      </w:tr>
      <w:tr w:rsidR="00CA1491" w:rsidRPr="00CA1491" w14:paraId="1D9DF278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0335B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dokumentu (min.)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30363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A5</w:t>
            </w:r>
          </w:p>
        </w:tc>
      </w:tr>
      <w:tr w:rsidR="00CA1491" w:rsidRPr="00CA1491" w14:paraId="7E22D197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6BA86E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dokumentu (maks.)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295EB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A3</w:t>
            </w:r>
          </w:p>
        </w:tc>
      </w:tr>
      <w:tr w:rsidR="00CA1491" w:rsidRPr="00CA1491" w14:paraId="5B112A2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CF82A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Pamięć (MB)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D4BAD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4096</w:t>
            </w:r>
          </w:p>
        </w:tc>
      </w:tr>
    </w:tbl>
    <w:p w14:paraId="3C8A851D" w14:textId="77777777" w:rsidR="00CA1491" w:rsidRPr="00CA1491" w:rsidRDefault="00CA1491" w:rsidP="00CA1491">
      <w:pPr>
        <w:spacing w:after="0" w:line="240" w:lineRule="auto"/>
        <w:jc w:val="left"/>
        <w:rPr>
          <w:rFonts w:eastAsia="Times New Roman" w:cs="Times New Roman"/>
          <w:color w:val="auto"/>
          <w:spacing w:val="0"/>
          <w:sz w:val="22"/>
          <w:lang w:eastAsia="pl-PL"/>
        </w:rPr>
      </w:pPr>
      <w:r w:rsidRPr="00CA1491">
        <w:rPr>
          <w:rFonts w:eastAsia="Times New Roman" w:cs="Times New Roman"/>
          <w:color w:val="000000"/>
          <w:spacing w:val="0"/>
          <w:sz w:val="22"/>
          <w:shd w:val="clear" w:color="auto" w:fill="FFFFFF"/>
          <w:lang w:eastAsia="pl-PL"/>
        </w:rPr>
        <w:t> </w:t>
      </w:r>
    </w:p>
    <w:sectPr w:rsidR="00CA1491" w:rsidRPr="00CA1491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F608" w14:textId="77777777" w:rsidR="00FC12B2" w:rsidRDefault="00FC12B2" w:rsidP="006747BD">
      <w:pPr>
        <w:spacing w:after="0" w:line="240" w:lineRule="auto"/>
      </w:pPr>
      <w:r>
        <w:separator/>
      </w:r>
    </w:p>
  </w:endnote>
  <w:endnote w:type="continuationSeparator" w:id="0">
    <w:p w14:paraId="656F24C6" w14:textId="77777777" w:rsidR="00FC12B2" w:rsidRDefault="00FC12B2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255D" w14:textId="3ADA0413" w:rsidR="00043E3D" w:rsidRDefault="00D6092D" w:rsidP="00D6092D">
    <w:pPr>
      <w:pStyle w:val="Stopka"/>
      <w:ind w:left="-142"/>
    </w:pPr>
    <w:r>
      <w:t xml:space="preserve">Strona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2</w:t>
    </w:r>
    <w:r>
      <w:rPr>
        <w:b w:val="0"/>
        <w:bCs/>
        <w:sz w:val="24"/>
        <w:szCs w:val="24"/>
      </w:rPr>
      <w:fldChar w:fldCharType="end"/>
    </w:r>
    <w:r>
      <w:t xml:space="preserve"> z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7</w:t>
    </w:r>
    <w:r>
      <w:rPr>
        <w:b w:val="0"/>
        <w:bCs/>
        <w:sz w:val="24"/>
        <w:szCs w:val="24"/>
      </w:rPr>
      <w:fldChar w:fldCharType="end"/>
    </w:r>
    <w:r w:rsidRPr="00DA52A1">
      <w:rPr>
        <w:noProof/>
      </w:rPr>
      <w:t xml:space="preserve"> </w: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627589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61979819" wp14:editId="3B130319">
              <wp:simplePos x="0" y="0"/>
              <wp:positionH relativeFrom="margin">
                <wp:posOffset>-62230</wp:posOffset>
              </wp:positionH>
              <wp:positionV relativeFrom="page">
                <wp:posOffset>9716135</wp:posOffset>
              </wp:positionV>
              <wp:extent cx="4269105" cy="222885"/>
              <wp:effectExtent l="0" t="0" r="0" b="0"/>
              <wp:wrapNone/>
              <wp:docPr id="1534935116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91C0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6494E905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3FBC52A9" w14:textId="77777777" w:rsidR="00A030BB" w:rsidRPr="00933AA9" w:rsidRDefault="00A030BB" w:rsidP="00A030BB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36BC022D" w14:textId="77777777" w:rsidR="00A030BB" w:rsidRPr="004F5805" w:rsidRDefault="00A030BB" w:rsidP="00A030BB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798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.9pt;margin-top:765.05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1ktNO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3B591C06" w14:textId="77777777" w:rsidR="00A030BB" w:rsidRDefault="00A030BB" w:rsidP="00A030BB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6494E905" w14:textId="77777777" w:rsidR="00A030BB" w:rsidRDefault="00A030BB" w:rsidP="00A030BB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3FBC52A9" w14:textId="77777777" w:rsidR="00A030BB" w:rsidRPr="00933AA9" w:rsidRDefault="00A030BB" w:rsidP="00A030BB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36BC022D" w14:textId="77777777" w:rsidR="00A030BB" w:rsidRPr="004F5805" w:rsidRDefault="00A030BB" w:rsidP="00A030BB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EA04A62" wp14:editId="747E1702">
              <wp:simplePos x="0" y="0"/>
              <wp:positionH relativeFrom="leftMargin">
                <wp:posOffset>515620</wp:posOffset>
              </wp:positionH>
              <wp:positionV relativeFrom="page">
                <wp:posOffset>9345930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C379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1ADD5B06" w14:textId="77777777" w:rsidR="00A030BB" w:rsidRDefault="00A030BB" w:rsidP="00A030BB">
                          <w:pPr>
                            <w:pStyle w:val="LukStopka-adres"/>
                          </w:pPr>
                        </w:p>
                        <w:p w14:paraId="38F9AD60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5D7D1E8E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240A0FE5" w14:textId="77777777" w:rsidR="00A030BB" w:rsidRPr="00DA52A1" w:rsidRDefault="00A030BB" w:rsidP="00A030BB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A04A62" id="Pole tekstowe 3" o:spid="_x0000_s1027" type="#_x0000_t202" style="position:absolute;left:0;text-align:left;margin-left:40.6pt;margin-top:735.9pt;width:67.75pt;height:17.5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5AC3796" w14:textId="77777777" w:rsidR="00A030BB" w:rsidRDefault="00A030BB" w:rsidP="00A030BB">
                    <w:pPr>
                      <w:pStyle w:val="LukStopka-adres"/>
                    </w:pPr>
                    <w:r>
                      <w:t>BDO: 000003372</w:t>
                    </w:r>
                  </w:p>
                  <w:p w14:paraId="1ADD5B06" w14:textId="77777777" w:rsidR="00A030BB" w:rsidRDefault="00A030BB" w:rsidP="00A030BB">
                    <w:pPr>
                      <w:pStyle w:val="LukStopka-adres"/>
                    </w:pPr>
                  </w:p>
                  <w:p w14:paraId="38F9AD60" w14:textId="77777777" w:rsidR="00A030BB" w:rsidRDefault="00A030BB" w:rsidP="00A030BB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5D7D1E8E" w14:textId="77777777" w:rsidR="00A030BB" w:rsidRDefault="00A030BB" w:rsidP="00A030BB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240A0FE5" w14:textId="77777777" w:rsidR="00A030BB" w:rsidRPr="00DA52A1" w:rsidRDefault="00A030BB" w:rsidP="00A030BB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Pole tekstowe 6" o:sp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08338553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8" o:sp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4AF2" w14:textId="77777777" w:rsidR="00FC12B2" w:rsidRDefault="00FC12B2" w:rsidP="006747BD">
      <w:pPr>
        <w:spacing w:after="0" w:line="240" w:lineRule="auto"/>
      </w:pPr>
      <w:r>
        <w:separator/>
      </w:r>
    </w:p>
  </w:footnote>
  <w:footnote w:type="continuationSeparator" w:id="0">
    <w:p w14:paraId="372C8638" w14:textId="77777777" w:rsidR="00FC12B2" w:rsidRDefault="00FC12B2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543663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7D32"/>
    <w:multiLevelType w:val="hybridMultilevel"/>
    <w:tmpl w:val="02026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62D57"/>
    <w:multiLevelType w:val="hybridMultilevel"/>
    <w:tmpl w:val="6F0453D8"/>
    <w:lvl w:ilvl="0" w:tplc="7556E8D8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5B22"/>
    <w:multiLevelType w:val="hybridMultilevel"/>
    <w:tmpl w:val="02026A52"/>
    <w:lvl w:ilvl="0" w:tplc="83D04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7"/>
  </w:num>
  <w:num w:numId="12" w16cid:durableId="1517033650">
    <w:abstractNumId w:val="20"/>
  </w:num>
  <w:num w:numId="13" w16cid:durableId="1243753621">
    <w:abstractNumId w:val="33"/>
  </w:num>
  <w:num w:numId="14" w16cid:durableId="1627736718">
    <w:abstractNumId w:val="32"/>
  </w:num>
  <w:num w:numId="15" w16cid:durableId="997339940">
    <w:abstractNumId w:val="34"/>
  </w:num>
  <w:num w:numId="16" w16cid:durableId="1268733396">
    <w:abstractNumId w:val="17"/>
  </w:num>
  <w:num w:numId="17" w16cid:durableId="1563832377">
    <w:abstractNumId w:val="28"/>
  </w:num>
  <w:num w:numId="18" w16cid:durableId="976225718">
    <w:abstractNumId w:val="29"/>
  </w:num>
  <w:num w:numId="19" w16cid:durableId="1462651102">
    <w:abstractNumId w:val="23"/>
  </w:num>
  <w:num w:numId="20" w16cid:durableId="1436099457">
    <w:abstractNumId w:val="30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22"/>
  </w:num>
  <w:num w:numId="24" w16cid:durableId="2119182679">
    <w:abstractNumId w:val="21"/>
  </w:num>
  <w:num w:numId="25" w16cid:durableId="1683386706">
    <w:abstractNumId w:val="13"/>
  </w:num>
  <w:num w:numId="26" w16cid:durableId="1910067087">
    <w:abstractNumId w:val="25"/>
  </w:num>
  <w:num w:numId="27" w16cid:durableId="299919095">
    <w:abstractNumId w:val="26"/>
  </w:num>
  <w:num w:numId="28" w16cid:durableId="777943653">
    <w:abstractNumId w:val="12"/>
  </w:num>
  <w:num w:numId="29" w16cid:durableId="311297155">
    <w:abstractNumId w:val="24"/>
  </w:num>
  <w:num w:numId="30" w16cid:durableId="1282154281">
    <w:abstractNumId w:val="15"/>
  </w:num>
  <w:num w:numId="31" w16cid:durableId="1453327222">
    <w:abstractNumId w:val="31"/>
  </w:num>
  <w:num w:numId="32" w16cid:durableId="1264918025">
    <w:abstractNumId w:val="11"/>
  </w:num>
  <w:num w:numId="33" w16cid:durableId="483937082">
    <w:abstractNumId w:val="19"/>
  </w:num>
  <w:num w:numId="34" w16cid:durableId="1129592607">
    <w:abstractNumId w:val="16"/>
  </w:num>
  <w:num w:numId="35" w16cid:durableId="661086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1652C"/>
    <w:rsid w:val="00026F0B"/>
    <w:rsid w:val="00043E3D"/>
    <w:rsid w:val="00054B7A"/>
    <w:rsid w:val="00067903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4129"/>
    <w:rsid w:val="000F65E2"/>
    <w:rsid w:val="001012CB"/>
    <w:rsid w:val="00116416"/>
    <w:rsid w:val="00121390"/>
    <w:rsid w:val="001318DA"/>
    <w:rsid w:val="0015406A"/>
    <w:rsid w:val="00154D3D"/>
    <w:rsid w:val="00172309"/>
    <w:rsid w:val="001731BC"/>
    <w:rsid w:val="001906AA"/>
    <w:rsid w:val="00196826"/>
    <w:rsid w:val="001B5C9D"/>
    <w:rsid w:val="001C3543"/>
    <w:rsid w:val="001C7267"/>
    <w:rsid w:val="001D1638"/>
    <w:rsid w:val="001D433E"/>
    <w:rsid w:val="001E2B9D"/>
    <w:rsid w:val="0022163E"/>
    <w:rsid w:val="00231524"/>
    <w:rsid w:val="00240DAF"/>
    <w:rsid w:val="00246F4D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13734"/>
    <w:rsid w:val="00324E56"/>
    <w:rsid w:val="00332227"/>
    <w:rsid w:val="00334B90"/>
    <w:rsid w:val="00335F9F"/>
    <w:rsid w:val="00346C00"/>
    <w:rsid w:val="00354A18"/>
    <w:rsid w:val="003A7C17"/>
    <w:rsid w:val="003B039D"/>
    <w:rsid w:val="003C15EA"/>
    <w:rsid w:val="003D6049"/>
    <w:rsid w:val="003E1A65"/>
    <w:rsid w:val="003E53F6"/>
    <w:rsid w:val="003F4BA3"/>
    <w:rsid w:val="004336C7"/>
    <w:rsid w:val="00436F35"/>
    <w:rsid w:val="00452A90"/>
    <w:rsid w:val="00461EDA"/>
    <w:rsid w:val="004958DE"/>
    <w:rsid w:val="00496FAE"/>
    <w:rsid w:val="004A4E29"/>
    <w:rsid w:val="004C48DB"/>
    <w:rsid w:val="004C5E07"/>
    <w:rsid w:val="004E1BFD"/>
    <w:rsid w:val="004F4489"/>
    <w:rsid w:val="004F5805"/>
    <w:rsid w:val="00500E36"/>
    <w:rsid w:val="00505EDC"/>
    <w:rsid w:val="005060D1"/>
    <w:rsid w:val="00515277"/>
    <w:rsid w:val="005222B9"/>
    <w:rsid w:val="00526CDD"/>
    <w:rsid w:val="005908EE"/>
    <w:rsid w:val="00590CC4"/>
    <w:rsid w:val="005B6E9C"/>
    <w:rsid w:val="005C2EAC"/>
    <w:rsid w:val="005C5478"/>
    <w:rsid w:val="005D1495"/>
    <w:rsid w:val="005D4690"/>
    <w:rsid w:val="005D510B"/>
    <w:rsid w:val="005E1EF0"/>
    <w:rsid w:val="005E4996"/>
    <w:rsid w:val="005F1CCF"/>
    <w:rsid w:val="005F2ACC"/>
    <w:rsid w:val="00630EF5"/>
    <w:rsid w:val="00635554"/>
    <w:rsid w:val="00653459"/>
    <w:rsid w:val="00665B3B"/>
    <w:rsid w:val="006747BD"/>
    <w:rsid w:val="00675AE4"/>
    <w:rsid w:val="00686050"/>
    <w:rsid w:val="00686E0F"/>
    <w:rsid w:val="006B0946"/>
    <w:rsid w:val="006D6DE5"/>
    <w:rsid w:val="006E0215"/>
    <w:rsid w:val="006E5990"/>
    <w:rsid w:val="00701885"/>
    <w:rsid w:val="00703235"/>
    <w:rsid w:val="00743645"/>
    <w:rsid w:val="0074602E"/>
    <w:rsid w:val="0077437F"/>
    <w:rsid w:val="007835D8"/>
    <w:rsid w:val="007A048E"/>
    <w:rsid w:val="007A3B7A"/>
    <w:rsid w:val="007A3ECD"/>
    <w:rsid w:val="007B61C3"/>
    <w:rsid w:val="00805DF6"/>
    <w:rsid w:val="00821F16"/>
    <w:rsid w:val="00832414"/>
    <w:rsid w:val="008368C0"/>
    <w:rsid w:val="0084396A"/>
    <w:rsid w:val="008442ED"/>
    <w:rsid w:val="00854B7B"/>
    <w:rsid w:val="0086600E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D3B50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54F74"/>
    <w:rsid w:val="0095763D"/>
    <w:rsid w:val="00964742"/>
    <w:rsid w:val="00973DE8"/>
    <w:rsid w:val="009A1964"/>
    <w:rsid w:val="009D4C4D"/>
    <w:rsid w:val="009E2740"/>
    <w:rsid w:val="009E54F2"/>
    <w:rsid w:val="009F5CCF"/>
    <w:rsid w:val="009F686A"/>
    <w:rsid w:val="00A007A8"/>
    <w:rsid w:val="00A02F38"/>
    <w:rsid w:val="00A030BB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772C9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A1C45"/>
    <w:rsid w:val="00BD109B"/>
    <w:rsid w:val="00BD6728"/>
    <w:rsid w:val="00BF0153"/>
    <w:rsid w:val="00C01B2B"/>
    <w:rsid w:val="00C729C4"/>
    <w:rsid w:val="00C736D5"/>
    <w:rsid w:val="00C95B18"/>
    <w:rsid w:val="00CA1491"/>
    <w:rsid w:val="00CA2F78"/>
    <w:rsid w:val="00CE1913"/>
    <w:rsid w:val="00CF74C0"/>
    <w:rsid w:val="00D005B3"/>
    <w:rsid w:val="00D06D36"/>
    <w:rsid w:val="00D40690"/>
    <w:rsid w:val="00D51361"/>
    <w:rsid w:val="00D6092D"/>
    <w:rsid w:val="00D63BD7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12A8A"/>
    <w:rsid w:val="00E133C2"/>
    <w:rsid w:val="00E41AD8"/>
    <w:rsid w:val="00E57495"/>
    <w:rsid w:val="00E65E64"/>
    <w:rsid w:val="00E801A5"/>
    <w:rsid w:val="00EC071A"/>
    <w:rsid w:val="00EE493C"/>
    <w:rsid w:val="00EE7A4A"/>
    <w:rsid w:val="00F160DB"/>
    <w:rsid w:val="00F54587"/>
    <w:rsid w:val="00F63B5B"/>
    <w:rsid w:val="00F715E2"/>
    <w:rsid w:val="00FB0659"/>
    <w:rsid w:val="00FB76BA"/>
    <w:rsid w:val="00FC12B2"/>
    <w:rsid w:val="00FD2252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paragraph" w:styleId="NormalnyWeb">
    <w:name w:val="Normal (Web)"/>
    <w:basedOn w:val="Normalny"/>
    <w:uiPriority w:val="99"/>
    <w:unhideWhenUsed/>
    <w:rsid w:val="00452A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1491"/>
    <w:rPr>
      <w:b/>
      <w:bCs/>
    </w:rPr>
  </w:style>
  <w:style w:type="character" w:customStyle="1" w:styleId="shp-font-weight-bold">
    <w:name w:val="shp-font-weight-bold"/>
    <w:basedOn w:val="Domylnaczcionkaakapitu"/>
    <w:rsid w:val="00CA1491"/>
  </w:style>
  <w:style w:type="character" w:styleId="Odwoaniedokomentarza">
    <w:name w:val="annotation reference"/>
    <w:basedOn w:val="Domylnaczcionkaakapitu"/>
    <w:uiPriority w:val="99"/>
    <w:semiHidden/>
    <w:unhideWhenUsed/>
    <w:rsid w:val="00CA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49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491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491"/>
    <w:rPr>
      <w:b/>
      <w:bCs/>
      <w:color w:val="000000" w:themeColor="background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3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36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8569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2520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4406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692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2598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5176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2210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739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7382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0996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86012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3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6692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1838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83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7195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62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2268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768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68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376</TotalTime>
  <Pages>7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22</cp:revision>
  <cp:lastPrinted>2021-03-18T12:04:00Z</cp:lastPrinted>
  <dcterms:created xsi:type="dcterms:W3CDTF">2024-12-09T09:03:00Z</dcterms:created>
  <dcterms:modified xsi:type="dcterms:W3CDTF">2024-12-12T11:24:00Z</dcterms:modified>
</cp:coreProperties>
</file>