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AD317E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3030"/>
        <w:gridCol w:w="5523"/>
      </w:tblGrid>
      <w:tr w:rsidR="004B242A" w:rsidRPr="00AD317E" w14:paraId="60ABA34B" w14:textId="14AF1733" w:rsidTr="004B242A">
        <w:tc>
          <w:tcPr>
            <w:tcW w:w="509" w:type="dxa"/>
          </w:tcPr>
          <w:p w14:paraId="17B02362" w14:textId="0BA00036" w:rsidR="004B242A" w:rsidRPr="00AD317E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3F0AAD88" w:rsidR="004B242A" w:rsidRPr="00AD317E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urządzenia:</w:t>
            </w:r>
          </w:p>
        </w:tc>
        <w:tc>
          <w:tcPr>
            <w:tcW w:w="5523" w:type="dxa"/>
          </w:tcPr>
          <w:p w14:paraId="1C19B3C1" w14:textId="75E34B01" w:rsidR="00523867" w:rsidRPr="00AD317E" w:rsidRDefault="00AD317E" w:rsidP="00AD317E">
            <w:pP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Tester kontrolowanej impedancji, Oscyloskop DSA8300 z modułami 80E4 firmy </w:t>
            </w:r>
            <w:proofErr w:type="spellStart"/>
            <w:r w:rsidRPr="00AD317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Tektronix</w:t>
            </w:r>
            <w:proofErr w:type="spellEnd"/>
            <w:r w:rsidRPr="00AD317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z sondami pomiarowymi DVT30-1mm firmy </w:t>
            </w:r>
            <w:proofErr w:type="spellStart"/>
            <w:r w:rsidRPr="00AD317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GigaProbes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                                               </w:t>
            </w:r>
            <w:r w:rsidRPr="00AD317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Nr ewidencyjny 664-1024-ZPg-8 </w:t>
            </w:r>
          </w:p>
        </w:tc>
      </w:tr>
      <w:tr w:rsidR="004B242A" w:rsidRPr="00AD317E" w14:paraId="4199708F" w14:textId="2111BDBE" w:rsidTr="004B242A">
        <w:tc>
          <w:tcPr>
            <w:tcW w:w="509" w:type="dxa"/>
          </w:tcPr>
          <w:p w14:paraId="47978341" w14:textId="1434D31D" w:rsidR="004B242A" w:rsidRPr="00AD317E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AD317E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3ADFB5C4" w:rsidR="004B242A" w:rsidRPr="00AD317E" w:rsidRDefault="00AD317E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hAnsi="Calibri" w:cs="Calibri"/>
                <w:sz w:val="20"/>
                <w:szCs w:val="20"/>
              </w:rPr>
              <w:t>TEKTRONIX</w:t>
            </w:r>
          </w:p>
        </w:tc>
      </w:tr>
      <w:tr w:rsidR="004B242A" w:rsidRPr="00AD317E" w14:paraId="68AD76E5" w14:textId="2D54A4A6" w:rsidTr="004B242A">
        <w:tc>
          <w:tcPr>
            <w:tcW w:w="509" w:type="dxa"/>
          </w:tcPr>
          <w:p w14:paraId="19841FAC" w14:textId="77777777" w:rsidR="004B242A" w:rsidRPr="00AD317E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AD317E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6FDDB4A4" w:rsidR="004B242A" w:rsidRPr="00AD317E" w:rsidRDefault="00AD317E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hAnsi="Calibri" w:cs="Calibri"/>
                <w:sz w:val="20"/>
                <w:szCs w:val="20"/>
              </w:rPr>
              <w:t>DSA 8300</w:t>
            </w:r>
          </w:p>
        </w:tc>
      </w:tr>
      <w:tr w:rsidR="004B242A" w:rsidRPr="00AD317E" w14:paraId="485AAD20" w14:textId="00480600" w:rsidTr="004B242A">
        <w:tc>
          <w:tcPr>
            <w:tcW w:w="509" w:type="dxa"/>
          </w:tcPr>
          <w:p w14:paraId="6392D199" w14:textId="77777777" w:rsidR="004B242A" w:rsidRPr="00AD317E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AD317E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28A9E1D5" w:rsidR="004B242A" w:rsidRPr="00AD317E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AD317E" w14:paraId="64FB955D" w14:textId="2E65ECB9" w:rsidTr="004B242A">
        <w:tc>
          <w:tcPr>
            <w:tcW w:w="509" w:type="dxa"/>
          </w:tcPr>
          <w:p w14:paraId="4913DB14" w14:textId="77777777" w:rsidR="004B242A" w:rsidRPr="00AD317E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AD317E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65743EC1" w:rsidR="004B242A" w:rsidRPr="00AD317E" w:rsidRDefault="00587AB0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C060783-DSA8378</w:t>
            </w:r>
          </w:p>
        </w:tc>
      </w:tr>
      <w:tr w:rsidR="004B242A" w:rsidRPr="00AD317E" w14:paraId="21C2B0D4" w14:textId="3C7C3817" w:rsidTr="004B242A">
        <w:tc>
          <w:tcPr>
            <w:tcW w:w="509" w:type="dxa"/>
          </w:tcPr>
          <w:p w14:paraId="374BF11F" w14:textId="77777777" w:rsidR="004B242A" w:rsidRPr="00AD317E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AD317E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72123E89" w:rsidR="002C1159" w:rsidRPr="00AD317E" w:rsidRDefault="00AD317E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2019</w:t>
            </w:r>
          </w:p>
        </w:tc>
      </w:tr>
      <w:tr w:rsidR="004B242A" w:rsidRPr="00AD317E" w14:paraId="2735FE26" w14:textId="52E08999" w:rsidTr="004B242A">
        <w:tc>
          <w:tcPr>
            <w:tcW w:w="509" w:type="dxa"/>
          </w:tcPr>
          <w:p w14:paraId="51D929E1" w14:textId="77777777" w:rsidR="004B242A" w:rsidRPr="00AD317E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AD317E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08D508CE" w:rsidR="004B242A" w:rsidRPr="00AD317E" w:rsidRDefault="00AD317E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09.12.2019</w:t>
            </w:r>
          </w:p>
        </w:tc>
      </w:tr>
      <w:tr w:rsidR="004B242A" w:rsidRPr="00AD317E" w14:paraId="5416362C" w14:textId="5722055E" w:rsidTr="004B242A">
        <w:tc>
          <w:tcPr>
            <w:tcW w:w="509" w:type="dxa"/>
          </w:tcPr>
          <w:p w14:paraId="11C4642A" w14:textId="77777777" w:rsidR="004B242A" w:rsidRPr="00AD317E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AD317E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7512014D" w:rsidR="004B242A" w:rsidRPr="00AD317E" w:rsidRDefault="00AD317E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17.12.2019</w:t>
            </w:r>
          </w:p>
        </w:tc>
      </w:tr>
      <w:tr w:rsidR="004B242A" w:rsidRPr="00AD317E" w14:paraId="0A031B4F" w14:textId="38605E9D" w:rsidTr="004B242A">
        <w:tc>
          <w:tcPr>
            <w:tcW w:w="509" w:type="dxa"/>
          </w:tcPr>
          <w:p w14:paraId="5316E1F2" w14:textId="77777777" w:rsidR="004B242A" w:rsidRPr="00AD317E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4042D72" w14:textId="77777777" w:rsidR="004A13F1" w:rsidRPr="00AD317E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Pr="00AD317E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urządzenia/aparatury na dzień…</w:t>
            </w:r>
          </w:p>
          <w:p w14:paraId="73291477" w14:textId="55A347BE" w:rsidR="004B242A" w:rsidRPr="00AD317E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6B333E79" w14:textId="461CD068" w:rsidR="004A13F1" w:rsidRPr="00AD317E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</w:t>
            </w:r>
            <w:r w:rsidR="00AD317E"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 20%</w:t>
            </w:r>
          </w:p>
          <w:p w14:paraId="27F08A1D" w14:textId="1E957C70" w:rsidR="004A13F1" w:rsidRPr="00AD317E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brutto urządzenia/aparatury</w:t>
            </w:r>
            <w:r w:rsidR="00F342F8"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– </w:t>
            </w:r>
            <w:r w:rsidR="00AD317E"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262.897,02</w:t>
            </w:r>
          </w:p>
          <w:p w14:paraId="51EF5293" w14:textId="2DB05D62" w:rsidR="004A13F1" w:rsidRPr="00AD317E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Umorzenie urządzenia/aparatury na dzień : 31.07.2024 </w:t>
            </w:r>
            <w:r w:rsidR="00491B77"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="00F342F8"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AD317E"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240.988,94</w:t>
            </w:r>
          </w:p>
          <w:p w14:paraId="641A8406" w14:textId="350B964E" w:rsidR="00023705" w:rsidRPr="00AD317E" w:rsidRDefault="004A13F1" w:rsidP="00DD7C1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urządzenia/aparatury na dzień  31.07.2024 – </w:t>
            </w:r>
            <w:r w:rsidR="00AD317E"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21.908,08</w:t>
            </w:r>
          </w:p>
        </w:tc>
      </w:tr>
      <w:tr w:rsidR="004B242A" w:rsidRPr="00AD317E" w14:paraId="65BBCF4A" w14:textId="6847D5F6" w:rsidTr="004B242A">
        <w:tc>
          <w:tcPr>
            <w:tcW w:w="509" w:type="dxa"/>
          </w:tcPr>
          <w:p w14:paraId="48B8D4E3" w14:textId="77777777" w:rsidR="004B242A" w:rsidRPr="00AD317E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AD317E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2246F919" w:rsidR="004B242A" w:rsidRPr="00AD317E" w:rsidRDefault="00925F4E" w:rsidP="00925F4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            03-450 Warszawa, ul. Ratuszowa 11</w:t>
            </w:r>
          </w:p>
        </w:tc>
      </w:tr>
      <w:tr w:rsidR="004B242A" w:rsidRPr="00AD317E" w14:paraId="7F2CC38A" w14:textId="315CF645" w:rsidTr="004B242A">
        <w:tc>
          <w:tcPr>
            <w:tcW w:w="509" w:type="dxa"/>
          </w:tcPr>
          <w:p w14:paraId="27AA738C" w14:textId="77777777" w:rsidR="004B242A" w:rsidRPr="00AD317E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75CBD4AA" w:rsidR="004B242A" w:rsidRPr="00AD317E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urządzenia:</w:t>
            </w:r>
          </w:p>
        </w:tc>
        <w:tc>
          <w:tcPr>
            <w:tcW w:w="5523" w:type="dxa"/>
          </w:tcPr>
          <w:p w14:paraId="62798EC5" w14:textId="039A43CA" w:rsidR="00AD317E" w:rsidRPr="00AD317E" w:rsidRDefault="00AD317E" w:rsidP="00AD317E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Zastosowanie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Rama oscyloskopu DSA8300 stanowi bazę do budowy szerokiej gamy stanowisk pomiarowych w zakresie oferowanego przez </w:t>
            </w:r>
            <w:proofErr w:type="spellStart"/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Tektronix</w:t>
            </w:r>
            <w:proofErr w:type="spellEnd"/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wyposażenia. Posiadany zestaw ma zastosowanie we wszelkich projektach wymagających kontroli impedancji metodą TDR oraz w inżynierii mikrofalowej.</w:t>
            </w:r>
          </w:p>
          <w:p w14:paraId="479EC8E6" w14:textId="0F7167AD" w:rsidR="00AD317E" w:rsidRPr="00AD317E" w:rsidRDefault="00AD317E" w:rsidP="00AD317E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Usługi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Pomiar impedancji linii sygnałowych </w:t>
            </w:r>
            <w:proofErr w:type="spellStart"/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mikropaskowych</w:t>
            </w:r>
            <w:proofErr w:type="spellEnd"/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i różnicowych </w:t>
            </w:r>
          </w:p>
          <w:p w14:paraId="2D6377D9" w14:textId="31AA2C9C" w:rsidR="00AD317E" w:rsidRPr="00AD317E" w:rsidRDefault="00AD317E" w:rsidP="00AD317E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Cechy unikatowe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Zestaw pomiarowy unikalny w polskiej branży PCB - pozwoli na wprowadzenie do oferty Instytutu wysokospecjalistycznych płytek drukowanych z kontrolowana impedancją</w:t>
            </w:r>
          </w:p>
          <w:p w14:paraId="11A5EBDE" w14:textId="61D3C775" w:rsidR="00AD317E" w:rsidRPr="00AD317E" w:rsidRDefault="00AD317E" w:rsidP="00AD317E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Unikatowość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Tak </w:t>
            </w:r>
          </w:p>
          <w:p w14:paraId="255653D4" w14:textId="77777777" w:rsidR="00AD317E" w:rsidRPr="00AD317E" w:rsidRDefault="00AD317E" w:rsidP="00AD317E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Niezależna od zestawu </w:t>
            </w:r>
          </w:p>
          <w:p w14:paraId="5660938D" w14:textId="3F3EB9EB" w:rsidR="004B242A" w:rsidRPr="00AD317E" w:rsidRDefault="00AD317E" w:rsidP="00AD317E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techniczne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 tester składają się szerokopasmowy oscyloskop próbkujący DSA8300 wyposażony w dwa moduły 80E4 pracujące w trybie próbkowania sekwencyjnego (</w:t>
            </w:r>
            <w:proofErr w:type="spellStart"/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equivalent</w:t>
            </w:r>
            <w:proofErr w:type="spellEnd"/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time</w:t>
            </w:r>
            <w:proofErr w:type="spellEnd"/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) o min. paśmie elektrycznym 20GHz z funkcjonalnością pomiaru profili impedancyjnych metoda </w:t>
            </w:r>
            <w:proofErr w:type="spellStart"/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reflektometrii</w:t>
            </w:r>
            <w:proofErr w:type="spellEnd"/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czasowej (TDR), wyznaczania parametrów macierzy rozproszenia (S-</w:t>
            </w:r>
            <w:proofErr w:type="spellStart"/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parameter</w:t>
            </w:r>
            <w:proofErr w:type="spellEnd"/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) oraz zestawem różnicowych sond pomiarowych TDR na zakres częstotliwości min. 30GHz.</w:t>
            </w:r>
          </w:p>
        </w:tc>
      </w:tr>
      <w:tr w:rsidR="004B242A" w:rsidRPr="00AD317E" w14:paraId="5A7C7805" w14:textId="520963EF" w:rsidTr="004B242A">
        <w:tc>
          <w:tcPr>
            <w:tcW w:w="509" w:type="dxa"/>
          </w:tcPr>
          <w:p w14:paraId="41FE9238" w14:textId="77777777" w:rsidR="004B242A" w:rsidRPr="00AD317E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AD317E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7C30DE96" w:rsidR="004B242A" w:rsidRPr="00AD317E" w:rsidRDefault="003A6F6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317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 dobry</w:t>
            </w:r>
          </w:p>
        </w:tc>
      </w:tr>
      <w:tr w:rsidR="00422CC0" w14:paraId="0ED934F2" w14:textId="77777777" w:rsidTr="00422CC0">
        <w:tc>
          <w:tcPr>
            <w:tcW w:w="509" w:type="dxa"/>
            <w:hideMark/>
          </w:tcPr>
          <w:p w14:paraId="1F603D80" w14:textId="77777777" w:rsidR="00422CC0" w:rsidRDefault="00422CC0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3030" w:type="dxa"/>
            <w:hideMark/>
          </w:tcPr>
          <w:p w14:paraId="4A24226E" w14:textId="77777777" w:rsidR="00422CC0" w:rsidRDefault="00422CC0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  <w:hideMark/>
          </w:tcPr>
          <w:p w14:paraId="6749A203" w14:textId="77777777" w:rsidR="00422CC0" w:rsidRDefault="00422CC0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KPO</w:t>
            </w:r>
          </w:p>
        </w:tc>
      </w:tr>
      <w:tr w:rsidR="00422CC0" w14:paraId="1A842B02" w14:textId="77777777" w:rsidTr="00422CC0">
        <w:tc>
          <w:tcPr>
            <w:tcW w:w="509" w:type="dxa"/>
            <w:hideMark/>
          </w:tcPr>
          <w:p w14:paraId="3DD0D1F3" w14:textId="77777777" w:rsidR="00422CC0" w:rsidRDefault="00422CC0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3030" w:type="dxa"/>
            <w:hideMark/>
          </w:tcPr>
          <w:p w14:paraId="0F132D4C" w14:textId="77777777" w:rsidR="00422CC0" w:rsidRDefault="00422CC0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  <w:hideMark/>
          </w:tcPr>
          <w:p w14:paraId="6DBD842A" w14:textId="77777777" w:rsidR="00422CC0" w:rsidRDefault="00422CC0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422CC0" w14:paraId="2AA78CB5" w14:textId="77777777" w:rsidTr="00422CC0">
        <w:tc>
          <w:tcPr>
            <w:tcW w:w="509" w:type="dxa"/>
            <w:hideMark/>
          </w:tcPr>
          <w:p w14:paraId="5B72A6FE" w14:textId="77777777" w:rsidR="00422CC0" w:rsidRDefault="00422CC0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3030" w:type="dxa"/>
            <w:hideMark/>
          </w:tcPr>
          <w:p w14:paraId="587D521D" w14:textId="77777777" w:rsidR="00422CC0" w:rsidRDefault="00422CC0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  <w:hideMark/>
          </w:tcPr>
          <w:p w14:paraId="5AC3F554" w14:textId="77777777" w:rsidR="00422CC0" w:rsidRDefault="00422CC0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22/590-73-98</w:t>
            </w:r>
          </w:p>
        </w:tc>
      </w:tr>
      <w:tr w:rsidR="00422CC0" w14:paraId="25DC486B" w14:textId="77777777" w:rsidTr="00422CC0">
        <w:tc>
          <w:tcPr>
            <w:tcW w:w="509" w:type="dxa"/>
            <w:hideMark/>
          </w:tcPr>
          <w:p w14:paraId="78CDB286" w14:textId="77777777" w:rsidR="00422CC0" w:rsidRDefault="00422CC0">
            <w:pPr>
              <w:pStyle w:val="Akapitzlist"/>
              <w:spacing w:after="150"/>
              <w:ind w:left="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16</w:t>
            </w:r>
          </w:p>
        </w:tc>
        <w:tc>
          <w:tcPr>
            <w:tcW w:w="3030" w:type="dxa"/>
            <w:hideMark/>
          </w:tcPr>
          <w:p w14:paraId="0646B66B" w14:textId="77777777" w:rsidR="00422CC0" w:rsidRDefault="00422CC0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  <w:hideMark/>
          </w:tcPr>
          <w:p w14:paraId="61D0E489" w14:textId="77777777" w:rsidR="00422CC0" w:rsidRDefault="00422CC0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stefan.galinski@it.lukasiewicz.gov.pl</w:t>
            </w:r>
          </w:p>
        </w:tc>
      </w:tr>
    </w:tbl>
    <w:p w14:paraId="714ACCFC" w14:textId="77777777" w:rsidR="00843948" w:rsidRPr="00AD317E" w:rsidRDefault="00843948" w:rsidP="00843948">
      <w:pPr>
        <w:rPr>
          <w:rFonts w:ascii="Calibri" w:hAnsi="Calibri" w:cs="Calibri"/>
          <w:sz w:val="20"/>
          <w:szCs w:val="20"/>
        </w:rPr>
      </w:pPr>
    </w:p>
    <w:p w14:paraId="13A7B9F6" w14:textId="3110CC32" w:rsidR="00881859" w:rsidRPr="00AD317E" w:rsidRDefault="00881859" w:rsidP="00B52FA6">
      <w:pPr>
        <w:rPr>
          <w:rFonts w:ascii="Calibri" w:hAnsi="Calibri" w:cs="Calibri"/>
          <w:sz w:val="20"/>
          <w:szCs w:val="20"/>
        </w:rPr>
      </w:pPr>
    </w:p>
    <w:sectPr w:rsidR="00881859" w:rsidRPr="00AD3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76831">
    <w:abstractNumId w:val="0"/>
  </w:num>
  <w:num w:numId="2" w16cid:durableId="4456602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04BBB"/>
    <w:rsid w:val="00023705"/>
    <w:rsid w:val="00055548"/>
    <w:rsid w:val="00082D3D"/>
    <w:rsid w:val="00171CD7"/>
    <w:rsid w:val="0019200C"/>
    <w:rsid w:val="00295C35"/>
    <w:rsid w:val="002B25B8"/>
    <w:rsid w:val="002C1159"/>
    <w:rsid w:val="002E7457"/>
    <w:rsid w:val="00306A18"/>
    <w:rsid w:val="003A6F6C"/>
    <w:rsid w:val="003B0EBC"/>
    <w:rsid w:val="003B4091"/>
    <w:rsid w:val="00403115"/>
    <w:rsid w:val="00422CC0"/>
    <w:rsid w:val="00471F32"/>
    <w:rsid w:val="00491B77"/>
    <w:rsid w:val="004A13F1"/>
    <w:rsid w:val="004B242A"/>
    <w:rsid w:val="004B7603"/>
    <w:rsid w:val="00507A9D"/>
    <w:rsid w:val="00523867"/>
    <w:rsid w:val="00587AB0"/>
    <w:rsid w:val="005A69E8"/>
    <w:rsid w:val="007728FB"/>
    <w:rsid w:val="007C2D2E"/>
    <w:rsid w:val="007F37C3"/>
    <w:rsid w:val="00843948"/>
    <w:rsid w:val="00881859"/>
    <w:rsid w:val="00896BBE"/>
    <w:rsid w:val="00911093"/>
    <w:rsid w:val="00925F4E"/>
    <w:rsid w:val="00946972"/>
    <w:rsid w:val="009734F8"/>
    <w:rsid w:val="009978C8"/>
    <w:rsid w:val="009D7036"/>
    <w:rsid w:val="009E70A1"/>
    <w:rsid w:val="00A25706"/>
    <w:rsid w:val="00AB42B5"/>
    <w:rsid w:val="00AD317E"/>
    <w:rsid w:val="00AF7927"/>
    <w:rsid w:val="00B115EF"/>
    <w:rsid w:val="00B52FA6"/>
    <w:rsid w:val="00B57443"/>
    <w:rsid w:val="00BB1D88"/>
    <w:rsid w:val="00D2798A"/>
    <w:rsid w:val="00D355B8"/>
    <w:rsid w:val="00D84C45"/>
    <w:rsid w:val="00DB3A26"/>
    <w:rsid w:val="00DD7C19"/>
    <w:rsid w:val="00E176D3"/>
    <w:rsid w:val="00E24EB4"/>
    <w:rsid w:val="00E33FC8"/>
    <w:rsid w:val="00E373BF"/>
    <w:rsid w:val="00E83FA2"/>
    <w:rsid w:val="00F3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8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8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4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9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53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9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9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6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1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5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7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8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1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9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1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54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7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3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8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3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5</cp:revision>
  <dcterms:created xsi:type="dcterms:W3CDTF">2024-07-31T09:23:00Z</dcterms:created>
  <dcterms:modified xsi:type="dcterms:W3CDTF">2024-08-01T12:33:00Z</dcterms:modified>
</cp:coreProperties>
</file>