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E175A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3030"/>
        <w:gridCol w:w="5523"/>
      </w:tblGrid>
      <w:tr w:rsidR="004B242A" w:rsidRPr="00891D38" w14:paraId="60ABA34B" w14:textId="14AF1733" w:rsidTr="004B242A">
        <w:tc>
          <w:tcPr>
            <w:tcW w:w="509" w:type="dxa"/>
          </w:tcPr>
          <w:p w14:paraId="17B02362" w14:textId="0BA00036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49E1C2D" w14:textId="3F0AAD88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3B3AF154" w:rsidR="00523867" w:rsidRPr="00891D38" w:rsidRDefault="00895BFB" w:rsidP="00891D38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5BF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Laminator do płytek drukowanych </w:t>
            </w:r>
            <w:r w:rsidR="00891D3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</w:t>
            </w:r>
            <w:r w:rsidRPr="00895B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Nr ewidencyjny </w:t>
            </w:r>
            <w:r w:rsid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95B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482-1023-RCp-114 </w:t>
            </w:r>
          </w:p>
        </w:tc>
      </w:tr>
      <w:tr w:rsidR="004B242A" w:rsidRPr="00891D38" w14:paraId="4199708F" w14:textId="2111BDBE" w:rsidTr="004B242A">
        <w:tc>
          <w:tcPr>
            <w:tcW w:w="509" w:type="dxa"/>
          </w:tcPr>
          <w:p w14:paraId="47978341" w14:textId="1434D31D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3A44FE2" w14:textId="5B4A2C6F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4F081FC7" w:rsidR="004B242A" w:rsidRPr="00891D38" w:rsidRDefault="00895BFB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hAnsi="Calibri" w:cs="Calibri"/>
                <w:sz w:val="20"/>
                <w:szCs w:val="20"/>
              </w:rPr>
              <w:t>DYNACHEM Automatic Lamination Technologies S.R.L.</w:t>
            </w:r>
          </w:p>
        </w:tc>
      </w:tr>
      <w:tr w:rsidR="004B242A" w:rsidRPr="00891D38" w14:paraId="68AD76E5" w14:textId="2D54A4A6" w:rsidTr="004B242A">
        <w:tc>
          <w:tcPr>
            <w:tcW w:w="509" w:type="dxa"/>
          </w:tcPr>
          <w:p w14:paraId="19841FAC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6800786" w14:textId="1A9321CB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6E2EAB9F" w:rsidR="004B242A" w:rsidRPr="00891D38" w:rsidRDefault="0074612F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hAnsi="Calibri" w:cs="Calibri"/>
                <w:sz w:val="20"/>
                <w:szCs w:val="20"/>
              </w:rPr>
              <w:t>SA 3124 OC</w:t>
            </w:r>
          </w:p>
        </w:tc>
      </w:tr>
      <w:tr w:rsidR="004B242A" w:rsidRPr="00891D38" w14:paraId="485AAD20" w14:textId="00480600" w:rsidTr="004B242A">
        <w:tc>
          <w:tcPr>
            <w:tcW w:w="509" w:type="dxa"/>
          </w:tcPr>
          <w:p w14:paraId="6392D199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61B71983" w14:textId="7CBFC26D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891D38" w14:paraId="64FB955D" w14:textId="2E65ECB9" w:rsidTr="004B242A">
        <w:tc>
          <w:tcPr>
            <w:tcW w:w="509" w:type="dxa"/>
          </w:tcPr>
          <w:p w14:paraId="4913DB14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9B08C1A" w14:textId="127FBA1E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3B05A6D8" w:rsidR="004B242A" w:rsidRPr="00891D38" w:rsidRDefault="000E2CBB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PH 12501119</w:t>
            </w:r>
          </w:p>
        </w:tc>
      </w:tr>
      <w:tr w:rsidR="004B242A" w:rsidRPr="00891D38" w14:paraId="21C2B0D4" w14:textId="3C7C3817" w:rsidTr="004B242A">
        <w:tc>
          <w:tcPr>
            <w:tcW w:w="509" w:type="dxa"/>
          </w:tcPr>
          <w:p w14:paraId="374BF11F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229DFB69" w14:textId="19C8615D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71A52EC2" w:rsidR="002C1159" w:rsidRPr="00891D38" w:rsidRDefault="00E175A6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891D38" w14:paraId="2735FE26" w14:textId="52E08999" w:rsidTr="004B242A">
        <w:tc>
          <w:tcPr>
            <w:tcW w:w="509" w:type="dxa"/>
          </w:tcPr>
          <w:p w14:paraId="51D929E1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45068C02" w14:textId="776DFEE9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14DC4F40" w:rsidR="004B242A" w:rsidRPr="00891D38" w:rsidRDefault="00891D3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07.11.2019</w:t>
            </w:r>
          </w:p>
        </w:tc>
      </w:tr>
      <w:tr w:rsidR="004B242A" w:rsidRPr="00891D38" w14:paraId="5416362C" w14:textId="5722055E" w:rsidTr="004B242A">
        <w:tc>
          <w:tcPr>
            <w:tcW w:w="509" w:type="dxa"/>
          </w:tcPr>
          <w:p w14:paraId="11C4642A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5D63ADFA" w14:textId="132872AF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3D1C0D7" w:rsidR="004B242A" w:rsidRPr="00891D38" w:rsidRDefault="00891D38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21.11.2019</w:t>
            </w:r>
          </w:p>
        </w:tc>
      </w:tr>
      <w:tr w:rsidR="004B242A" w:rsidRPr="00891D38" w14:paraId="0A031B4F" w14:textId="38605E9D" w:rsidTr="004B242A">
        <w:tc>
          <w:tcPr>
            <w:tcW w:w="509" w:type="dxa"/>
          </w:tcPr>
          <w:p w14:paraId="5316E1F2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4042D72" w14:textId="77777777" w:rsidR="004A13F1" w:rsidRPr="00891D38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891D38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327B17F3" w:rsidR="004A13F1" w:rsidRPr="00891D38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E175A6"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0344AB61" w:rsidR="004A13F1" w:rsidRPr="00891D38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212F2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212.148,14</w:t>
            </w:r>
          </w:p>
          <w:p w14:paraId="48577DFB" w14:textId="77777777" w:rsidR="00212F21" w:rsidRDefault="004A13F1" w:rsidP="00895BF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212F2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178.204,44</w:t>
            </w:r>
          </w:p>
          <w:p w14:paraId="641A8406" w14:textId="2C653CAD" w:rsidR="00023705" w:rsidRPr="00891D38" w:rsidRDefault="004A13F1" w:rsidP="00895BFB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212F2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33.943,70</w:t>
            </w:r>
          </w:p>
        </w:tc>
      </w:tr>
      <w:tr w:rsidR="004B242A" w:rsidRPr="00891D38" w14:paraId="65BBCF4A" w14:textId="6847D5F6" w:rsidTr="004B242A">
        <w:tc>
          <w:tcPr>
            <w:tcW w:w="509" w:type="dxa"/>
          </w:tcPr>
          <w:p w14:paraId="48B8D4E3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343B65C4" w14:textId="2FE6EA57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6603FB8F" w:rsidR="004B242A" w:rsidRPr="00891D38" w:rsidRDefault="00355BDF" w:rsidP="00355BDF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03-450 Warszawa, ul. Ratuszowa 11</w:t>
            </w:r>
          </w:p>
        </w:tc>
      </w:tr>
      <w:tr w:rsidR="004B242A" w:rsidRPr="00891D38" w14:paraId="7F2CC38A" w14:textId="315CF645" w:rsidTr="004B242A">
        <w:tc>
          <w:tcPr>
            <w:tcW w:w="509" w:type="dxa"/>
          </w:tcPr>
          <w:p w14:paraId="27AA738C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10C47D6" w14:textId="75CBD4AA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65AD7202" w14:textId="2F98CEC0" w:rsidR="00E175A6" w:rsidRPr="00E175A6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Zastosowanie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 prac badawczych wymagających przygotowani próbek metodą nawalcowywania folii za pomocą gorących walców.</w:t>
            </w:r>
          </w:p>
          <w:p w14:paraId="53199A05" w14:textId="4685C388" w:rsidR="00E175A6" w:rsidRPr="00E175A6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Pokrywanie materiałami światłoczułymi obwodów drukowanych</w:t>
            </w:r>
          </w:p>
          <w:p w14:paraId="7FE8FA14" w14:textId="7FF8C3D3" w:rsidR="00E175A6" w:rsidRPr="00E175A6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Cechy unikatowe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Podstawowe urządzenie stosowane w procesie fotochemigrafii w technologiach PCB</w:t>
            </w:r>
          </w:p>
          <w:p w14:paraId="19A7590F" w14:textId="77777777" w:rsidR="00E175A6" w:rsidRPr="00E175A6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Niezależna od zestawu </w:t>
            </w:r>
          </w:p>
          <w:p w14:paraId="23DA3B68" w14:textId="00DFD6AB" w:rsidR="00E175A6" w:rsidRPr="00E175A6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techniczne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891D38"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służy do nakładania materiałów światłoczułych metodą nawalcowania gorącymi wałkami. Regulacja prędkości wykonywanej operacji 0,1-3 m/min, szerokość robocza 635mm, grubość podłoża 0.05 do 5.0 mm, temperatura wałków laminujących do 130st.C, wstępne podgrzewanie, regulowany nacisk wałków 0,1-6 Bar, pomiar temperatury produktu na wyjściu. </w:t>
            </w:r>
          </w:p>
          <w:p w14:paraId="5660938D" w14:textId="6DCD3171" w:rsidR="004B242A" w:rsidRPr="00891D38" w:rsidRDefault="00E175A6" w:rsidP="00E175A6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E175A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pozostała aparatura naukowo-badawcza </w:t>
            </w:r>
          </w:p>
        </w:tc>
      </w:tr>
      <w:tr w:rsidR="004B242A" w:rsidRPr="00891D38" w14:paraId="5A7C7805" w14:textId="520963EF" w:rsidTr="004B242A">
        <w:tc>
          <w:tcPr>
            <w:tcW w:w="509" w:type="dxa"/>
          </w:tcPr>
          <w:p w14:paraId="41FE9238" w14:textId="77777777" w:rsidR="004B242A" w:rsidRPr="00891D38" w:rsidRDefault="004B242A" w:rsidP="00DC056E">
            <w:pPr>
              <w:pStyle w:val="Akapitzlist"/>
              <w:numPr>
                <w:ilvl w:val="0"/>
                <w:numId w:val="4"/>
              </w:num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3568D6D" w14:textId="511F8A04" w:rsidR="004B242A" w:rsidRPr="00891D38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891D38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D3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AA74E9" w14:paraId="55C32F36" w14:textId="77777777" w:rsidTr="00AA74E9">
        <w:tc>
          <w:tcPr>
            <w:tcW w:w="509" w:type="dxa"/>
          </w:tcPr>
          <w:p w14:paraId="4DACAB2A" w14:textId="77777777" w:rsidR="00AA74E9" w:rsidRPr="00DA13CB" w:rsidRDefault="00AA74E9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0" w:type="dxa"/>
            <w:hideMark/>
          </w:tcPr>
          <w:p w14:paraId="742F3ACE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52EFD4CA" w14:textId="77777777" w:rsidR="00AA74E9" w:rsidRDefault="00AA74E9" w:rsidP="002B073E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AA74E9" w14:paraId="27F69A46" w14:textId="77777777" w:rsidTr="00AA74E9">
        <w:tc>
          <w:tcPr>
            <w:tcW w:w="509" w:type="dxa"/>
          </w:tcPr>
          <w:p w14:paraId="3BF6FEB0" w14:textId="77777777" w:rsidR="00AA74E9" w:rsidRPr="00DA13CB" w:rsidRDefault="00AA74E9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0" w:type="dxa"/>
            <w:hideMark/>
          </w:tcPr>
          <w:p w14:paraId="0D957823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3A2E9428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AA74E9" w14:paraId="635CA2EC" w14:textId="77777777" w:rsidTr="00AA74E9">
        <w:tc>
          <w:tcPr>
            <w:tcW w:w="509" w:type="dxa"/>
          </w:tcPr>
          <w:p w14:paraId="3A893DCE" w14:textId="77777777" w:rsidR="00AA74E9" w:rsidRPr="00DA13CB" w:rsidRDefault="00AA74E9" w:rsidP="002B073E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030" w:type="dxa"/>
            <w:hideMark/>
          </w:tcPr>
          <w:p w14:paraId="3E14E187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421CBBC7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AA74E9" w14:paraId="57F401C7" w14:textId="77777777" w:rsidTr="00AA74E9">
        <w:tc>
          <w:tcPr>
            <w:tcW w:w="509" w:type="dxa"/>
          </w:tcPr>
          <w:p w14:paraId="73E32B92" w14:textId="77777777" w:rsidR="00AA74E9" w:rsidRDefault="00AA74E9" w:rsidP="002B073E">
            <w:pPr>
              <w:pStyle w:val="Akapitzlist"/>
              <w:spacing w:after="150"/>
              <w:ind w:left="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030" w:type="dxa"/>
            <w:hideMark/>
          </w:tcPr>
          <w:p w14:paraId="6D0B7932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6C35686D" w14:textId="77777777" w:rsidR="00AA74E9" w:rsidRDefault="00AA74E9" w:rsidP="002B073E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2E44E654" w14:textId="77777777" w:rsidR="00DC056E" w:rsidRPr="00891D38" w:rsidRDefault="00DC056E" w:rsidP="00DC056E">
      <w:pPr>
        <w:rPr>
          <w:rFonts w:ascii="Calibri" w:hAnsi="Calibri" w:cs="Calibri"/>
          <w:sz w:val="20"/>
          <w:szCs w:val="20"/>
        </w:rPr>
      </w:pPr>
      <w:r w:rsidRPr="00891D3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p w14:paraId="78F731C6" w14:textId="77777777" w:rsidR="00E175A6" w:rsidRPr="00E175A6" w:rsidRDefault="00E175A6">
      <w:pPr>
        <w:rPr>
          <w:rFonts w:ascii="Calibri" w:hAnsi="Calibri" w:cs="Calibri"/>
          <w:sz w:val="20"/>
          <w:szCs w:val="20"/>
        </w:rPr>
      </w:pPr>
    </w:p>
    <w:sectPr w:rsidR="00E175A6" w:rsidRPr="00E17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31F75"/>
    <w:multiLevelType w:val="hybridMultilevel"/>
    <w:tmpl w:val="17EE8E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06B5242"/>
    <w:multiLevelType w:val="hybridMultilevel"/>
    <w:tmpl w:val="CE9E341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B0224"/>
    <w:multiLevelType w:val="hybridMultilevel"/>
    <w:tmpl w:val="EE26CD3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76831">
    <w:abstractNumId w:val="2"/>
  </w:num>
  <w:num w:numId="2" w16cid:durableId="1106383543">
    <w:abstractNumId w:val="3"/>
  </w:num>
  <w:num w:numId="3" w16cid:durableId="938878912">
    <w:abstractNumId w:val="1"/>
  </w:num>
  <w:num w:numId="4" w16cid:durableId="9978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0E2CBB"/>
    <w:rsid w:val="00124560"/>
    <w:rsid w:val="00171CD7"/>
    <w:rsid w:val="0019200C"/>
    <w:rsid w:val="001E54C5"/>
    <w:rsid w:val="00212F21"/>
    <w:rsid w:val="00295C35"/>
    <w:rsid w:val="002B25B8"/>
    <w:rsid w:val="002C1159"/>
    <w:rsid w:val="002C1423"/>
    <w:rsid w:val="002C445A"/>
    <w:rsid w:val="002E7457"/>
    <w:rsid w:val="00306A18"/>
    <w:rsid w:val="00355BDF"/>
    <w:rsid w:val="003A6F6C"/>
    <w:rsid w:val="003B0EBC"/>
    <w:rsid w:val="003B4091"/>
    <w:rsid w:val="00471F32"/>
    <w:rsid w:val="00491B77"/>
    <w:rsid w:val="004A13F1"/>
    <w:rsid w:val="004B242A"/>
    <w:rsid w:val="004B7603"/>
    <w:rsid w:val="00523867"/>
    <w:rsid w:val="00586EAA"/>
    <w:rsid w:val="005A4DB2"/>
    <w:rsid w:val="005A69E8"/>
    <w:rsid w:val="0074612F"/>
    <w:rsid w:val="007728FB"/>
    <w:rsid w:val="007C2D2E"/>
    <w:rsid w:val="00881859"/>
    <w:rsid w:val="00891D38"/>
    <w:rsid w:val="00895BFB"/>
    <w:rsid w:val="00896BBE"/>
    <w:rsid w:val="00911093"/>
    <w:rsid w:val="009734F8"/>
    <w:rsid w:val="009978C8"/>
    <w:rsid w:val="009D7036"/>
    <w:rsid w:val="009E70A1"/>
    <w:rsid w:val="00A25706"/>
    <w:rsid w:val="00AA74E9"/>
    <w:rsid w:val="00AB42B5"/>
    <w:rsid w:val="00AF7927"/>
    <w:rsid w:val="00B115EF"/>
    <w:rsid w:val="00B52FA6"/>
    <w:rsid w:val="00B57443"/>
    <w:rsid w:val="00BB1D88"/>
    <w:rsid w:val="00D2798A"/>
    <w:rsid w:val="00D355B8"/>
    <w:rsid w:val="00D84C45"/>
    <w:rsid w:val="00DB3A26"/>
    <w:rsid w:val="00DC056E"/>
    <w:rsid w:val="00DD7C19"/>
    <w:rsid w:val="00E175A6"/>
    <w:rsid w:val="00E24EB4"/>
    <w:rsid w:val="00E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2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1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8</cp:revision>
  <dcterms:created xsi:type="dcterms:W3CDTF">2024-07-31T08:01:00Z</dcterms:created>
  <dcterms:modified xsi:type="dcterms:W3CDTF">2024-08-01T12:31:00Z</dcterms:modified>
</cp:coreProperties>
</file>